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66" w:rsidRDefault="00B94E66" w:rsidP="00B94E6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臺北市立復興高級中學</w:t>
      </w:r>
    </w:p>
    <w:p w:rsidR="00C80D33" w:rsidRDefault="00B94E66" w:rsidP="00B94E66">
      <w:pPr>
        <w:jc w:val="center"/>
      </w:pPr>
      <w:r>
        <w:rPr>
          <w:rFonts w:ascii="標楷體" w:eastAsia="標楷體" w:hAnsi="標楷體" w:hint="eastAsia"/>
          <w:b/>
          <w:bCs/>
          <w:sz w:val="36"/>
          <w:szCs w:val="36"/>
        </w:rPr>
        <w:t>藝術大樓一樓藝文講堂(</w:t>
      </w:r>
      <w:r w:rsidRPr="003D13A0">
        <w:rPr>
          <w:rFonts w:ascii="標楷體" w:eastAsia="標楷體" w:hAnsi="標楷體" w:hint="eastAsia"/>
          <w:b/>
          <w:bCs/>
          <w:sz w:val="36"/>
          <w:szCs w:val="36"/>
        </w:rPr>
        <w:t>夜間及</w:t>
      </w:r>
      <w:r w:rsidR="00C14DF6">
        <w:rPr>
          <w:rFonts w:ascii="標楷體" w:eastAsia="標楷體" w:hAnsi="標楷體" w:hint="eastAsia"/>
          <w:b/>
          <w:bCs/>
          <w:sz w:val="36"/>
          <w:szCs w:val="36"/>
        </w:rPr>
        <w:t>長期</w:t>
      </w:r>
      <w:r>
        <w:rPr>
          <w:rFonts w:ascii="標楷體" w:eastAsia="標楷體" w:hAnsi="標楷體"/>
          <w:b/>
          <w:bCs/>
          <w:sz w:val="36"/>
          <w:szCs w:val="36"/>
        </w:rPr>
        <w:t>)</w:t>
      </w:r>
      <w:r w:rsidRPr="003D13A0">
        <w:rPr>
          <w:rFonts w:ascii="標楷體" w:eastAsia="標楷體" w:hAnsi="標楷體" w:hint="eastAsia"/>
          <w:b/>
          <w:bCs/>
          <w:sz w:val="36"/>
          <w:szCs w:val="36"/>
        </w:rPr>
        <w:t>借用申請單</w:t>
      </w:r>
    </w:p>
    <w:p w:rsidR="00B94E66" w:rsidRDefault="00B94E66" w:rsidP="00B94E66">
      <w:pPr>
        <w:jc w:val="right"/>
        <w:rPr>
          <w:rFonts w:ascii="標楷體" w:eastAsia="標楷體" w:hAnsi="標楷體"/>
          <w:sz w:val="28"/>
          <w:szCs w:val="28"/>
        </w:rPr>
      </w:pPr>
      <w:r w:rsidRPr="00B50E26">
        <w:rPr>
          <w:rFonts w:ascii="標楷體" w:eastAsia="標楷體" w:hAnsi="標楷體" w:hint="eastAsia"/>
          <w:sz w:val="28"/>
          <w:szCs w:val="28"/>
        </w:rPr>
        <w:t>填表日期：   年 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760"/>
        <w:gridCol w:w="2282"/>
        <w:gridCol w:w="1014"/>
        <w:gridCol w:w="1267"/>
        <w:gridCol w:w="254"/>
        <w:gridCol w:w="2028"/>
      </w:tblGrid>
      <w:tr w:rsidR="00C14DF6" w:rsidRPr="00DD190D" w:rsidTr="000D5E59">
        <w:tc>
          <w:tcPr>
            <w:tcW w:w="1521" w:type="dxa"/>
          </w:tcPr>
          <w:p w:rsidR="00C14DF6" w:rsidRPr="00DD190D" w:rsidRDefault="00C14DF6" w:rsidP="00C14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4056" w:type="dxa"/>
            <w:gridSpan w:val="3"/>
          </w:tcPr>
          <w:p w:rsidR="00C14DF6" w:rsidRPr="00DD190D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  <w:gridSpan w:val="2"/>
          </w:tcPr>
          <w:p w:rsidR="00C14DF6" w:rsidRPr="00DD190D" w:rsidRDefault="00C14DF6" w:rsidP="00C14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028" w:type="dxa"/>
          </w:tcPr>
          <w:p w:rsidR="00C14DF6" w:rsidRPr="00DD190D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DF6" w:rsidRPr="00DD190D" w:rsidTr="00683E48">
        <w:tc>
          <w:tcPr>
            <w:tcW w:w="1521" w:type="dxa"/>
          </w:tcPr>
          <w:p w:rsidR="00C14DF6" w:rsidRPr="00DD190D" w:rsidRDefault="00C14DF6" w:rsidP="00C14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7605" w:type="dxa"/>
            <w:gridSpan w:val="6"/>
          </w:tcPr>
          <w:p w:rsidR="00C14DF6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14DF6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14DF6" w:rsidRPr="00DD190D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DF6" w:rsidRPr="00DD190D" w:rsidTr="008E0944">
        <w:tc>
          <w:tcPr>
            <w:tcW w:w="1521" w:type="dxa"/>
          </w:tcPr>
          <w:p w:rsidR="00C14DF6" w:rsidRDefault="00C14DF6" w:rsidP="00C14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5F53">
              <w:rPr>
                <w:rFonts w:ascii="標楷體" w:eastAsia="標楷體" w:hAnsi="標楷體" w:hint="eastAsia"/>
                <w:sz w:val="28"/>
                <w:szCs w:val="28"/>
              </w:rPr>
              <w:t>預估人數</w:t>
            </w:r>
          </w:p>
        </w:tc>
        <w:tc>
          <w:tcPr>
            <w:tcW w:w="7605" w:type="dxa"/>
            <w:gridSpan w:val="6"/>
          </w:tcPr>
          <w:p w:rsidR="00C14DF6" w:rsidRPr="008D5F53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5F53">
              <w:rPr>
                <w:rFonts w:ascii="標楷體" w:eastAsia="標楷體" w:hAnsi="標楷體" w:hint="eastAsia"/>
                <w:sz w:val="28"/>
                <w:szCs w:val="28"/>
              </w:rPr>
              <w:t>約：__________</w:t>
            </w:r>
            <w:r w:rsidRPr="00C14DF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DD190D" w:rsidRPr="00DD190D" w:rsidTr="008E0944">
        <w:tc>
          <w:tcPr>
            <w:tcW w:w="1521" w:type="dxa"/>
          </w:tcPr>
          <w:p w:rsidR="00DD190D" w:rsidRPr="00DD190D" w:rsidRDefault="00DD190D" w:rsidP="00C14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605" w:type="dxa"/>
            <w:gridSpan w:val="6"/>
          </w:tcPr>
          <w:p w:rsidR="00DD190D" w:rsidRPr="00DD190D" w:rsidRDefault="00DD190D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5F53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C14DF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D5F53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C14DF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D5F5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14DF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D5F53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C14DF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D5F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14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D5F53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C14DF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D5F53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32549">
              <w:rPr>
                <w:rFonts w:ascii="標楷體" w:eastAsia="標楷體" w:hAnsi="標楷體" w:hint="eastAsia"/>
                <w:b/>
                <w:sz w:val="28"/>
                <w:szCs w:val="28"/>
              </w:rPr>
              <w:t>(星期</w:t>
            </w:r>
            <w:r w:rsidR="00C14DF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E325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</w:t>
            </w:r>
          </w:p>
        </w:tc>
      </w:tr>
      <w:tr w:rsidR="00C14DF6" w:rsidRPr="00DD190D" w:rsidTr="006212CB">
        <w:tc>
          <w:tcPr>
            <w:tcW w:w="1521" w:type="dxa"/>
          </w:tcPr>
          <w:p w:rsidR="00C14DF6" w:rsidRPr="00C14DF6" w:rsidRDefault="00C14DF6" w:rsidP="00C14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5F53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7605" w:type="dxa"/>
            <w:gridSpan w:val="6"/>
          </w:tcPr>
          <w:p w:rsidR="00C14DF6" w:rsidRPr="00DD190D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5F53">
              <w:rPr>
                <w:rFonts w:ascii="標楷體" w:eastAsia="標楷體" w:hAnsi="標楷體" w:hint="eastAsia"/>
                <w:sz w:val="28"/>
                <w:szCs w:val="28"/>
              </w:rPr>
              <w:t>自     時     分至     時     分</w:t>
            </w:r>
          </w:p>
        </w:tc>
      </w:tr>
      <w:tr w:rsidR="00C14DF6" w:rsidRPr="00DD190D" w:rsidTr="00023400">
        <w:tc>
          <w:tcPr>
            <w:tcW w:w="2281" w:type="dxa"/>
            <w:gridSpan w:val="2"/>
          </w:tcPr>
          <w:p w:rsidR="00C14DF6" w:rsidRPr="00C14DF6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4DF6">
              <w:rPr>
                <w:rFonts w:ascii="標楷體" w:eastAsia="標楷體" w:hAnsi="標楷體" w:hint="eastAsia"/>
                <w:sz w:val="28"/>
                <w:szCs w:val="28"/>
              </w:rPr>
              <w:t>申請老師（簽章）</w:t>
            </w:r>
          </w:p>
        </w:tc>
        <w:tc>
          <w:tcPr>
            <w:tcW w:w="2282" w:type="dxa"/>
          </w:tcPr>
          <w:p w:rsidR="00C14DF6" w:rsidRPr="00DD190D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教務處(簽章)</w:t>
            </w:r>
          </w:p>
        </w:tc>
        <w:tc>
          <w:tcPr>
            <w:tcW w:w="2281" w:type="dxa"/>
            <w:gridSpan w:val="2"/>
          </w:tcPr>
          <w:p w:rsidR="00C14DF6" w:rsidRPr="00C14DF6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4DF6">
              <w:rPr>
                <w:rFonts w:ascii="標楷體" w:eastAsia="標楷體" w:hAnsi="標楷體" w:hint="eastAsia"/>
                <w:sz w:val="28"/>
                <w:szCs w:val="28"/>
              </w:rPr>
              <w:t>會簽單位（簽章）</w:t>
            </w:r>
          </w:p>
        </w:tc>
        <w:tc>
          <w:tcPr>
            <w:tcW w:w="2282" w:type="dxa"/>
            <w:gridSpan w:val="2"/>
          </w:tcPr>
          <w:p w:rsidR="00C14DF6" w:rsidRPr="00C14DF6" w:rsidRDefault="00C14DF6" w:rsidP="00C14D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4DF6">
              <w:rPr>
                <w:rFonts w:ascii="標楷體" w:eastAsia="標楷體" w:hAnsi="標楷體" w:hint="eastAsia"/>
                <w:sz w:val="28"/>
                <w:szCs w:val="28"/>
              </w:rPr>
              <w:t>校長（簽章）</w:t>
            </w:r>
          </w:p>
        </w:tc>
      </w:tr>
      <w:tr w:rsidR="00C14DF6" w:rsidRPr="00DD190D" w:rsidTr="00F67352">
        <w:trPr>
          <w:trHeight w:val="1701"/>
        </w:trPr>
        <w:tc>
          <w:tcPr>
            <w:tcW w:w="2281" w:type="dxa"/>
            <w:gridSpan w:val="2"/>
          </w:tcPr>
          <w:p w:rsidR="00C14DF6" w:rsidRPr="00DD190D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2" w:type="dxa"/>
          </w:tcPr>
          <w:p w:rsidR="00C14DF6" w:rsidRPr="00DD190D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gridSpan w:val="2"/>
          </w:tcPr>
          <w:p w:rsidR="00C14DF6" w:rsidRPr="00DD190D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2" w:type="dxa"/>
            <w:gridSpan w:val="2"/>
          </w:tcPr>
          <w:p w:rsidR="00C14DF6" w:rsidRPr="00DD190D" w:rsidRDefault="00C14DF6" w:rsidP="00B94E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14DF6" w:rsidRPr="00DB1090" w:rsidRDefault="00C14DF6" w:rsidP="00C14DF6">
      <w:pPr>
        <w:spacing w:line="320" w:lineRule="exact"/>
        <w:rPr>
          <w:rFonts w:ascii="標楷體" w:eastAsia="標楷體" w:hAnsi="標楷體"/>
        </w:rPr>
      </w:pPr>
      <w:r w:rsidRPr="00DB1090">
        <w:rPr>
          <w:rFonts w:ascii="標楷體" w:eastAsia="標楷體" w:hAnsi="標楷體" w:hint="eastAsia"/>
        </w:rPr>
        <w:t>備註：</w:t>
      </w:r>
    </w:p>
    <w:p w:rsidR="00C14DF6" w:rsidRPr="00C14DF6" w:rsidRDefault="00C14DF6" w:rsidP="0094355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C14DF6">
        <w:rPr>
          <w:rFonts w:ascii="標楷體" w:eastAsia="標楷體" w:hAnsi="標楷體" w:cs="Times New Roman" w:hint="eastAsia"/>
          <w:color w:val="000000"/>
          <w:kern w:val="0"/>
          <w:szCs w:val="24"/>
        </w:rPr>
        <w:t>藝術大樓一樓</w:t>
      </w:r>
      <w:r w:rsidR="0094355A" w:rsidRPr="0094355A">
        <w:rPr>
          <w:rFonts w:ascii="標楷體" w:eastAsia="標楷體" w:hAnsi="標楷體" w:cs="Times New Roman" w:hint="eastAsia"/>
          <w:color w:val="000000"/>
          <w:kern w:val="0"/>
          <w:szCs w:val="24"/>
        </w:rPr>
        <w:t>藝文講堂</w:t>
      </w:r>
      <w:r w:rsidRPr="00C14DF6">
        <w:rPr>
          <w:rFonts w:ascii="標楷體" w:eastAsia="標楷體" w:hAnsi="標楷體" w:cs="Times New Roman" w:hint="eastAsia"/>
          <w:color w:val="000000"/>
          <w:kern w:val="0"/>
          <w:szCs w:val="24"/>
        </w:rPr>
        <w:t>使用人數50人以上96人以下為限</w:t>
      </w:r>
      <w:r w:rsidRPr="00C14DF6">
        <w:rPr>
          <w:rFonts w:ascii="標楷體" w:eastAsia="標楷體" w:hAnsi="標楷體" w:cs="Times New Roman"/>
          <w:color w:val="000000"/>
          <w:kern w:val="0"/>
          <w:szCs w:val="24"/>
        </w:rPr>
        <w:t>，須於2</w:t>
      </w:r>
      <w:proofErr w:type="gramStart"/>
      <w:r w:rsidRPr="00C14DF6">
        <w:rPr>
          <w:rFonts w:ascii="標楷體" w:eastAsia="標楷體" w:hAnsi="標楷體" w:cs="Times New Roman"/>
          <w:color w:val="000000"/>
          <w:kern w:val="0"/>
          <w:szCs w:val="24"/>
        </w:rPr>
        <w:t>週</w:t>
      </w:r>
      <w:proofErr w:type="gramEnd"/>
      <w:r w:rsidRPr="00C14DF6">
        <w:rPr>
          <w:rFonts w:ascii="標楷體" w:eastAsia="標楷體" w:hAnsi="標楷體" w:cs="Times New Roman"/>
          <w:color w:val="000000"/>
          <w:kern w:val="0"/>
          <w:szCs w:val="24"/>
        </w:rPr>
        <w:t>內至復興高中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藝術組</w:t>
      </w:r>
      <w:r w:rsidRPr="00C14DF6">
        <w:rPr>
          <w:rFonts w:ascii="標楷體" w:eastAsia="標楷體" w:hAnsi="標楷體" w:cs="Times New Roman"/>
          <w:color w:val="000000"/>
          <w:kern w:val="0"/>
          <w:szCs w:val="24"/>
        </w:rPr>
        <w:t>登記預借。</w:t>
      </w:r>
    </w:p>
    <w:p w:rsidR="00C14DF6" w:rsidRPr="00C14DF6" w:rsidRDefault="00C14DF6" w:rsidP="0094355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C14DF6">
        <w:rPr>
          <w:rFonts w:ascii="標楷體" w:eastAsia="標楷體" w:hAnsi="標楷體" w:hint="eastAsia"/>
          <w:szCs w:val="24"/>
        </w:rPr>
        <w:t>為維護</w:t>
      </w:r>
      <w:r w:rsidR="0094355A" w:rsidRPr="0094355A">
        <w:rPr>
          <w:rFonts w:ascii="標楷體" w:eastAsia="標楷體" w:hAnsi="標楷體" w:cs="Times New Roman" w:hint="eastAsia"/>
          <w:color w:val="000000"/>
          <w:kern w:val="0"/>
          <w:szCs w:val="24"/>
        </w:rPr>
        <w:t>藝文講堂</w:t>
      </w:r>
      <w:r w:rsidRPr="00C14DF6">
        <w:rPr>
          <w:rFonts w:ascii="標楷體" w:eastAsia="標楷體" w:hAnsi="標楷體" w:hint="eastAsia"/>
          <w:szCs w:val="24"/>
        </w:rPr>
        <w:t>內之清潔，</w:t>
      </w:r>
      <w:r w:rsidRPr="00C14DF6">
        <w:rPr>
          <w:rFonts w:ascii="標楷體" w:eastAsia="標楷體" w:hAnsi="標楷體" w:cs="Times New Roman" w:hint="eastAsia"/>
          <w:color w:val="000000"/>
          <w:kern w:val="0"/>
          <w:szCs w:val="24"/>
        </w:rPr>
        <w:t>禁止攜帶飲料、食物進入</w:t>
      </w:r>
      <w:r w:rsidRPr="00C14DF6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C14DF6" w:rsidRPr="00C14DF6" w:rsidRDefault="0094355A" w:rsidP="0094355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4355A">
        <w:rPr>
          <w:rFonts w:ascii="標楷體" w:eastAsia="標楷體" w:hAnsi="標楷體" w:cs="Times New Roman" w:hint="eastAsia"/>
          <w:color w:val="000000"/>
          <w:kern w:val="0"/>
          <w:szCs w:val="24"/>
        </w:rPr>
        <w:t>藝文講堂</w:t>
      </w:r>
      <w:r w:rsidR="00C14DF6" w:rsidRPr="00C14DF6">
        <w:rPr>
          <w:rFonts w:ascii="標楷體" w:eastAsia="標楷體" w:hAnsi="標楷體" w:cs="Times New Roman"/>
          <w:color w:val="000000"/>
          <w:kern w:val="0"/>
          <w:szCs w:val="24"/>
        </w:rPr>
        <w:t>於借出後，請該堂任課教師於上課前10分鐘，先至</w:t>
      </w:r>
      <w:r w:rsidR="00C14DF6" w:rsidRPr="00C14DF6">
        <w:rPr>
          <w:rFonts w:ascii="標楷體" w:eastAsia="標楷體" w:hAnsi="標楷體" w:cs="Times New Roman" w:hint="eastAsia"/>
          <w:color w:val="000000"/>
          <w:kern w:val="0"/>
          <w:szCs w:val="24"/>
        </w:rPr>
        <w:t>教務處藝術組辦公室</w:t>
      </w:r>
      <w:r w:rsidR="00C14DF6" w:rsidRPr="00C14DF6">
        <w:rPr>
          <w:rFonts w:ascii="標楷體" w:eastAsia="標楷體" w:hAnsi="標楷體" w:cs="Times New Roman"/>
          <w:color w:val="000000"/>
          <w:kern w:val="0"/>
          <w:szCs w:val="24"/>
        </w:rPr>
        <w:t>借取</w:t>
      </w:r>
      <w:proofErr w:type="gramStart"/>
      <w:r w:rsidR="00C14DF6" w:rsidRPr="00C14DF6">
        <w:rPr>
          <w:rFonts w:ascii="標楷體" w:eastAsia="標楷體" w:hAnsi="標楷體" w:cs="Times New Roman"/>
          <w:color w:val="000000"/>
          <w:kern w:val="0"/>
          <w:szCs w:val="24"/>
        </w:rPr>
        <w:t>鑰匙或協請</w:t>
      </w:r>
      <w:proofErr w:type="gramEnd"/>
      <w:r w:rsidR="00C14DF6" w:rsidRPr="00C14DF6">
        <w:rPr>
          <w:rFonts w:ascii="標楷體" w:eastAsia="標楷體" w:hAnsi="標楷體" w:cs="Times New Roman" w:hint="eastAsia"/>
          <w:color w:val="000000"/>
          <w:kern w:val="0"/>
          <w:szCs w:val="24"/>
        </w:rPr>
        <w:t>藝術組</w:t>
      </w:r>
      <w:r w:rsidR="00C14DF6" w:rsidRPr="00C14DF6">
        <w:rPr>
          <w:rFonts w:ascii="標楷體" w:eastAsia="標楷體" w:hAnsi="標楷體" w:cs="Times New Roman"/>
          <w:color w:val="000000"/>
          <w:kern w:val="0"/>
          <w:szCs w:val="24"/>
        </w:rPr>
        <w:t>工作人員開門，課堂結束後由任課教師負責帶領同學恢復原狀，(包含桌椅擺放、教室整潔、</w:t>
      </w:r>
      <w:r w:rsidR="00C14DF6" w:rsidRPr="00C14DF6">
        <w:rPr>
          <w:rFonts w:ascii="標楷體" w:eastAsia="標楷體" w:hAnsi="標楷體" w:cs="Times New Roman" w:hint="eastAsia"/>
          <w:color w:val="000000"/>
          <w:kern w:val="0"/>
          <w:szCs w:val="24"/>
        </w:rPr>
        <w:t>各項</w:t>
      </w:r>
      <w:r w:rsidR="00C14DF6" w:rsidRPr="00C14DF6">
        <w:rPr>
          <w:rFonts w:ascii="標楷體" w:eastAsia="標楷體" w:hAnsi="標楷體" w:cs="Times New Roman"/>
          <w:color w:val="000000"/>
          <w:kern w:val="0"/>
          <w:szCs w:val="24"/>
        </w:rPr>
        <w:t>電源關閉、</w:t>
      </w:r>
      <w:r w:rsidR="00C14DF6" w:rsidRPr="00C14DF6">
        <w:rPr>
          <w:rFonts w:ascii="標楷體" w:eastAsia="標楷體" w:hAnsi="標楷體" w:cs="Times New Roman" w:hint="eastAsia"/>
          <w:color w:val="000000"/>
          <w:kern w:val="0"/>
          <w:szCs w:val="24"/>
        </w:rPr>
        <w:t>門窗</w:t>
      </w:r>
      <w:r w:rsidR="00C14DF6" w:rsidRPr="00C14DF6">
        <w:rPr>
          <w:rFonts w:ascii="標楷體" w:eastAsia="標楷體" w:hAnsi="標楷體" w:cs="Times New Roman"/>
          <w:color w:val="000000"/>
          <w:kern w:val="0"/>
          <w:szCs w:val="24"/>
        </w:rPr>
        <w:t>上鎖</w:t>
      </w:r>
      <w:r w:rsidR="00C14DF6" w:rsidRPr="00C14DF6">
        <w:rPr>
          <w:rFonts w:ascii="標楷體" w:eastAsia="標楷體" w:hAnsi="標楷體" w:cs="Times New Roman" w:hint="eastAsia"/>
          <w:color w:val="000000"/>
          <w:kern w:val="0"/>
          <w:szCs w:val="24"/>
        </w:rPr>
        <w:t>等</w:t>
      </w:r>
      <w:r w:rsidR="00C14DF6" w:rsidRPr="00C14DF6">
        <w:rPr>
          <w:rFonts w:ascii="標楷體" w:eastAsia="標楷體" w:hAnsi="標楷體" w:cs="Times New Roman"/>
          <w:color w:val="000000"/>
          <w:kern w:val="0"/>
          <w:szCs w:val="24"/>
        </w:rPr>
        <w:t>)，並於使用後歸還教室鑰匙。</w:t>
      </w:r>
    </w:p>
    <w:p w:rsidR="00C14DF6" w:rsidRPr="00C14DF6" w:rsidRDefault="0094355A" w:rsidP="0094355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4355A">
        <w:rPr>
          <w:rFonts w:ascii="標楷體" w:eastAsia="標楷體" w:hAnsi="標楷體" w:cs="Times New Roman" w:hint="eastAsia"/>
          <w:color w:val="000000"/>
          <w:kern w:val="0"/>
          <w:szCs w:val="24"/>
        </w:rPr>
        <w:t>藝文講堂</w:t>
      </w:r>
      <w:r w:rsidR="00C14DF6" w:rsidRPr="00C14DF6">
        <w:rPr>
          <w:rFonts w:ascii="標楷體" w:eastAsia="標楷體" w:hAnsi="標楷體" w:cs="Times New Roman"/>
          <w:color w:val="000000"/>
          <w:kern w:val="0"/>
          <w:szCs w:val="24"/>
        </w:rPr>
        <w:t>須借用達三天以上，或於每週固定時段長時間借用，請教師依需求提出相關課程</w:t>
      </w:r>
      <w:proofErr w:type="gramStart"/>
      <w:r w:rsidR="00C14DF6" w:rsidRPr="00C14DF6">
        <w:rPr>
          <w:rFonts w:ascii="標楷體" w:eastAsia="標楷體" w:hAnsi="標楷體" w:cs="Times New Roman"/>
          <w:color w:val="000000"/>
          <w:kern w:val="0"/>
          <w:szCs w:val="24"/>
        </w:rPr>
        <w:t>規</w:t>
      </w:r>
      <w:proofErr w:type="gramEnd"/>
      <w:r w:rsidR="00C14DF6" w:rsidRPr="00C14DF6">
        <w:rPr>
          <w:rFonts w:ascii="標楷體" w:eastAsia="標楷體" w:hAnsi="標楷體" w:cs="Times New Roman"/>
          <w:color w:val="000000"/>
          <w:kern w:val="0"/>
          <w:szCs w:val="24"/>
        </w:rPr>
        <w:t>畫（附件），經審核通過後即可。</w:t>
      </w:r>
    </w:p>
    <w:p w:rsidR="00C14DF6" w:rsidRPr="00C14DF6" w:rsidRDefault="0094355A" w:rsidP="0094355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4355A">
        <w:rPr>
          <w:rFonts w:ascii="標楷體" w:eastAsia="標楷體" w:hAnsi="標楷體" w:cs="Times New Roman" w:hint="eastAsia"/>
          <w:color w:val="000000"/>
          <w:kern w:val="0"/>
          <w:szCs w:val="24"/>
        </w:rPr>
        <w:t>藝文講堂</w:t>
      </w:r>
      <w:r w:rsidR="00C14DF6" w:rsidRPr="00C14DF6">
        <w:rPr>
          <w:rFonts w:ascii="標楷體" w:eastAsia="標楷體" w:hAnsi="標楷體" w:cs="Times New Roman"/>
          <w:color w:val="000000"/>
          <w:kern w:val="0"/>
          <w:szCs w:val="24"/>
        </w:rPr>
        <w:t>不開放學生申請，請任課教師或行政教師親自借</w:t>
      </w:r>
      <w:r w:rsidR="00C14DF6" w:rsidRPr="00C14DF6">
        <w:rPr>
          <w:rFonts w:ascii="標楷體" w:eastAsia="標楷體" w:hAnsi="標楷體" w:cs="Times New Roman" w:hint="eastAsia"/>
          <w:color w:val="000000"/>
          <w:kern w:val="0"/>
          <w:szCs w:val="24"/>
        </w:rPr>
        <w:t>用</w:t>
      </w:r>
      <w:r w:rsidR="00C14DF6" w:rsidRPr="00C14DF6">
        <w:rPr>
          <w:rFonts w:ascii="標楷體" w:eastAsia="標楷體" w:hAnsi="標楷體" w:cs="Times New Roman"/>
          <w:color w:val="000000"/>
          <w:kern w:val="0"/>
          <w:szCs w:val="24"/>
        </w:rPr>
        <w:t>，借</w:t>
      </w:r>
      <w:r w:rsidR="00C14DF6" w:rsidRPr="00C14DF6">
        <w:rPr>
          <w:rFonts w:ascii="標楷體" w:eastAsia="標楷體" w:hAnsi="標楷體" w:cs="Times New Roman" w:hint="eastAsia"/>
          <w:color w:val="000000"/>
          <w:kern w:val="0"/>
          <w:szCs w:val="24"/>
        </w:rPr>
        <w:t>用</w:t>
      </w:r>
      <w:r w:rsidR="00C14DF6" w:rsidRPr="00C14DF6">
        <w:rPr>
          <w:rFonts w:ascii="標楷體" w:eastAsia="標楷體" w:hAnsi="標楷體" w:cs="Times New Roman"/>
          <w:color w:val="000000"/>
          <w:kern w:val="0"/>
          <w:szCs w:val="24"/>
        </w:rPr>
        <w:t>後視同借用負責人。</w:t>
      </w:r>
    </w:p>
    <w:p w:rsidR="005261AB" w:rsidRPr="005261AB" w:rsidRDefault="005261AB" w:rsidP="005261AB">
      <w:pPr>
        <w:pStyle w:val="a4"/>
        <w:widowControl/>
        <w:ind w:leftChars="0" w:left="720"/>
        <w:rPr>
          <w:rFonts w:ascii="標楷體" w:eastAsia="標楷體" w:hAnsi="標楷體"/>
          <w:sz w:val="28"/>
        </w:rPr>
      </w:pPr>
      <w:r w:rsidRPr="005261AB">
        <w:rPr>
          <w:rFonts w:ascii="標楷體" w:eastAsia="標楷體" w:hAnsi="標楷體" w:hint="eastAsia"/>
          <w:sz w:val="44"/>
        </w:rPr>
        <w:lastRenderedPageBreak/>
        <w:t>藝術大樓藝文講堂長期借用</w:t>
      </w:r>
      <w:r w:rsidRPr="005261AB">
        <w:rPr>
          <w:rFonts w:ascii="標楷體" w:eastAsia="標楷體" w:hAnsi="標楷體" w:hint="eastAsia"/>
          <w:sz w:val="44"/>
          <w:szCs w:val="44"/>
        </w:rPr>
        <w:t>課程規劃</w:t>
      </w:r>
      <w:r w:rsidRPr="005261AB">
        <w:rPr>
          <w:rFonts w:ascii="標楷體" w:eastAsia="標楷體" w:hAnsi="標楷體" w:hint="eastAsia"/>
          <w:sz w:val="44"/>
        </w:rPr>
        <w:t xml:space="preserve">表 </w:t>
      </w:r>
    </w:p>
    <w:tbl>
      <w:tblPr>
        <w:tblpPr w:leftFromText="180" w:rightFromText="180" w:vertAnchor="text" w:horzAnchor="margin" w:tblpXSpec="center" w:tblpY="285"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884"/>
        <w:gridCol w:w="2917"/>
        <w:gridCol w:w="1418"/>
        <w:gridCol w:w="4518"/>
      </w:tblGrid>
      <w:tr w:rsidR="005261AB" w:rsidTr="005261AB">
        <w:trPr>
          <w:cantSplit/>
          <w:trHeight w:val="699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教學時間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61AB" w:rsidTr="005261AB">
        <w:trPr>
          <w:cantSplit/>
          <w:trHeight w:val="1560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設計理念</w:t>
            </w:r>
          </w:p>
        </w:tc>
        <w:tc>
          <w:tcPr>
            <w:tcW w:w="8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61AB" w:rsidTr="005261AB">
        <w:trPr>
          <w:cantSplit/>
          <w:trHeight w:val="689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教學人員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 w:rsidP="005261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教學領域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61AB" w:rsidTr="005261AB">
        <w:trPr>
          <w:cantSplit/>
          <w:trHeight w:val="891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教學地點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復興高中 藝術大樓</w:t>
            </w:r>
          </w:p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一樓藝文講堂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教學對象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61AB" w:rsidTr="005261AB">
        <w:trPr>
          <w:cantSplit/>
          <w:trHeight w:val="257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(設備)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61AB" w:rsidRDefault="005261A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5261AB" w:rsidRDefault="005261AB" w:rsidP="005261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61AB" w:rsidTr="005261AB">
        <w:trPr>
          <w:cantSplit/>
          <w:trHeight w:val="774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教學人數</w:t>
            </w:r>
          </w:p>
        </w:tc>
        <w:tc>
          <w:tcPr>
            <w:tcW w:w="8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61AB" w:rsidTr="005261AB">
        <w:trPr>
          <w:cantSplit/>
          <w:trHeight w:val="2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具體目標</w:t>
            </w:r>
          </w:p>
        </w:tc>
      </w:tr>
      <w:tr w:rsidR="005261AB" w:rsidTr="005261AB">
        <w:trPr>
          <w:cantSplit/>
          <w:trHeight w:val="90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AB" w:rsidRDefault="005261AB">
            <w:pPr>
              <w:rPr>
                <w:rFonts w:ascii="標楷體" w:eastAsia="標楷體" w:hAnsi="標楷體"/>
              </w:rPr>
            </w:pPr>
          </w:p>
          <w:p w:rsidR="005261AB" w:rsidRDefault="005261AB">
            <w:pPr>
              <w:rPr>
                <w:rFonts w:ascii="標楷體" w:eastAsia="標楷體" w:hAnsi="標楷體" w:hint="eastAsia"/>
              </w:rPr>
            </w:pPr>
          </w:p>
          <w:p w:rsidR="005261AB" w:rsidRDefault="005261AB">
            <w:pPr>
              <w:rPr>
                <w:rFonts w:ascii="標楷體" w:eastAsia="標楷體" w:hAnsi="標楷體"/>
              </w:rPr>
            </w:pPr>
          </w:p>
        </w:tc>
      </w:tr>
      <w:tr w:rsidR="005261AB" w:rsidTr="005261AB">
        <w:trPr>
          <w:cantSplit/>
          <w:trHeight w:val="2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AB" w:rsidRDefault="005261AB">
            <w:pPr>
              <w:rPr>
                <w:rFonts w:ascii="標楷體" w:eastAsia="標楷體" w:hAnsi="標楷體"/>
              </w:rPr>
            </w:pPr>
          </w:p>
          <w:p w:rsidR="005261AB" w:rsidRDefault="005261AB">
            <w:pPr>
              <w:rPr>
                <w:rFonts w:ascii="標楷體" w:eastAsia="標楷體" w:hAnsi="標楷體" w:hint="eastAsia"/>
              </w:rPr>
            </w:pPr>
          </w:p>
          <w:p w:rsidR="005261AB" w:rsidRDefault="005261AB">
            <w:pPr>
              <w:rPr>
                <w:rFonts w:ascii="標楷體" w:eastAsia="標楷體" w:hAnsi="標楷體"/>
              </w:rPr>
            </w:pPr>
          </w:p>
        </w:tc>
      </w:tr>
      <w:tr w:rsidR="005261AB" w:rsidTr="005261AB">
        <w:trPr>
          <w:cantSplit/>
          <w:trHeight w:val="84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AB" w:rsidRDefault="005261AB">
            <w:pPr>
              <w:rPr>
                <w:rFonts w:ascii="標楷體" w:eastAsia="標楷體" w:hAnsi="標楷體"/>
              </w:rPr>
            </w:pPr>
          </w:p>
          <w:p w:rsidR="005261AB" w:rsidRDefault="005261AB">
            <w:pPr>
              <w:rPr>
                <w:rFonts w:ascii="標楷體" w:eastAsia="標楷體" w:hAnsi="標楷體" w:hint="eastAsia"/>
              </w:rPr>
            </w:pPr>
          </w:p>
          <w:p w:rsidR="005261AB" w:rsidRDefault="005261AB">
            <w:pPr>
              <w:rPr>
                <w:rFonts w:ascii="標楷體" w:eastAsia="標楷體" w:hAnsi="標楷體"/>
              </w:rPr>
            </w:pPr>
          </w:p>
        </w:tc>
      </w:tr>
      <w:tr w:rsidR="005261AB" w:rsidTr="005261AB">
        <w:trPr>
          <w:cantSplit/>
          <w:trHeight w:val="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AB" w:rsidRDefault="005261AB">
            <w:pPr>
              <w:rPr>
                <w:rFonts w:ascii="標楷體" w:eastAsia="標楷體" w:hAnsi="標楷體"/>
              </w:rPr>
            </w:pPr>
          </w:p>
          <w:p w:rsidR="005261AB" w:rsidRDefault="005261AB">
            <w:pPr>
              <w:rPr>
                <w:rFonts w:ascii="標楷體" w:eastAsia="標楷體" w:hAnsi="標楷體" w:hint="eastAsia"/>
              </w:rPr>
            </w:pPr>
          </w:p>
          <w:p w:rsidR="005261AB" w:rsidRDefault="005261AB">
            <w:pPr>
              <w:rPr>
                <w:rFonts w:ascii="標楷體" w:eastAsia="標楷體" w:hAnsi="標楷體"/>
              </w:rPr>
            </w:pPr>
          </w:p>
        </w:tc>
      </w:tr>
      <w:tr w:rsidR="005261AB" w:rsidTr="005261AB">
        <w:trPr>
          <w:cantSplit/>
          <w:trHeight w:val="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AB" w:rsidRDefault="005261AB">
            <w:pPr>
              <w:rPr>
                <w:rFonts w:ascii="標楷體" w:eastAsia="標楷體" w:hAnsi="標楷體"/>
              </w:rPr>
            </w:pPr>
          </w:p>
          <w:p w:rsidR="005261AB" w:rsidRDefault="005261AB">
            <w:pPr>
              <w:rPr>
                <w:rFonts w:ascii="標楷體" w:eastAsia="標楷體" w:hAnsi="標楷體" w:hint="eastAsia"/>
              </w:rPr>
            </w:pPr>
          </w:p>
          <w:p w:rsidR="005261AB" w:rsidRDefault="005261AB">
            <w:pPr>
              <w:rPr>
                <w:rFonts w:ascii="標楷體" w:eastAsia="標楷體" w:hAnsi="標楷體"/>
              </w:rPr>
            </w:pPr>
          </w:p>
        </w:tc>
      </w:tr>
      <w:tr w:rsidR="005261AB" w:rsidTr="005261AB">
        <w:trPr>
          <w:cantSplit/>
          <w:trHeight w:val="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AB" w:rsidRDefault="005261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AB" w:rsidRDefault="005261AB">
            <w:pPr>
              <w:rPr>
                <w:rFonts w:ascii="標楷體" w:eastAsia="標楷體" w:hAnsi="標楷體"/>
              </w:rPr>
            </w:pPr>
          </w:p>
          <w:p w:rsidR="005261AB" w:rsidRDefault="005261AB">
            <w:pPr>
              <w:rPr>
                <w:rFonts w:ascii="標楷體" w:eastAsia="標楷體" w:hAnsi="標楷體" w:hint="eastAsia"/>
              </w:rPr>
            </w:pPr>
          </w:p>
          <w:p w:rsidR="005261AB" w:rsidRDefault="005261AB">
            <w:pPr>
              <w:rPr>
                <w:rFonts w:ascii="標楷體" w:eastAsia="標楷體" w:hAnsi="標楷體"/>
              </w:rPr>
            </w:pPr>
          </w:p>
        </w:tc>
      </w:tr>
    </w:tbl>
    <w:p w:rsidR="005261AB" w:rsidRPr="005261AB" w:rsidRDefault="005261AB" w:rsidP="00526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b/>
        </w:rPr>
      </w:pPr>
      <w:r w:rsidRPr="005261AB">
        <w:rPr>
          <w:rFonts w:ascii="標楷體" w:eastAsia="標楷體" w:hAnsi="標楷體" w:hint="eastAsia"/>
          <w:b/>
        </w:rPr>
        <w:t>表格不敷使用請自行增列</w:t>
      </w:r>
      <w:bookmarkStart w:id="0" w:name="_GoBack"/>
      <w:bookmarkEnd w:id="0"/>
    </w:p>
    <w:sectPr w:rsidR="005261AB" w:rsidRPr="005261AB" w:rsidSect="00B94E66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65B4"/>
    <w:multiLevelType w:val="multilevel"/>
    <w:tmpl w:val="E9B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66"/>
    <w:rsid w:val="005261AB"/>
    <w:rsid w:val="0094355A"/>
    <w:rsid w:val="00B94E66"/>
    <w:rsid w:val="00C14DF6"/>
    <w:rsid w:val="00C80D33"/>
    <w:rsid w:val="00D02860"/>
    <w:rsid w:val="00DD190D"/>
    <w:rsid w:val="00F6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1A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1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FhshArt2012</cp:lastModifiedBy>
  <cp:revision>4</cp:revision>
  <cp:lastPrinted>2015-03-13T05:57:00Z</cp:lastPrinted>
  <dcterms:created xsi:type="dcterms:W3CDTF">2015-03-13T05:24:00Z</dcterms:created>
  <dcterms:modified xsi:type="dcterms:W3CDTF">2015-03-24T03:01:00Z</dcterms:modified>
</cp:coreProperties>
</file>