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621" w:rsidRDefault="00CB03CC">
      <w:pPr>
        <w:ind w:left="-1133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臺北市立復興高級中學</w:t>
      </w:r>
      <w:proofErr w:type="gramStart"/>
      <w:r>
        <w:rPr>
          <w:rFonts w:ascii="標楷體" w:eastAsia="標楷體" w:hAnsi="標楷體" w:cs="標楷體"/>
          <w:b/>
          <w:sz w:val="36"/>
          <w:szCs w:val="36"/>
        </w:rPr>
        <w:t>11</w:t>
      </w:r>
      <w:r w:rsidR="00571FB9">
        <w:rPr>
          <w:rFonts w:ascii="標楷體" w:eastAsia="標楷體" w:hAnsi="標楷體" w:cs="標楷體" w:hint="eastAsia"/>
          <w:b/>
          <w:sz w:val="36"/>
          <w:szCs w:val="36"/>
        </w:rPr>
        <w:t>1</w:t>
      </w:r>
      <w:proofErr w:type="gramEnd"/>
      <w:r>
        <w:rPr>
          <w:rFonts w:ascii="標楷體" w:eastAsia="標楷體" w:hAnsi="標楷體" w:cs="標楷體"/>
          <w:b/>
          <w:sz w:val="36"/>
          <w:szCs w:val="36"/>
        </w:rPr>
        <w:t>年度第一學期班級經營計畫表</w:t>
      </w:r>
    </w:p>
    <w:p w:rsidR="00F97621" w:rsidRDefault="00CB03CC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班級：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</w:t>
      </w:r>
      <w:r w:rsidR="00571FB9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三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>年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20 </w:t>
      </w:r>
      <w:r>
        <w:rPr>
          <w:rFonts w:ascii="標楷體" w:eastAsia="標楷體" w:hAnsi="標楷體" w:cs="標楷體"/>
          <w:sz w:val="28"/>
          <w:szCs w:val="28"/>
        </w:rPr>
        <w:t>班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導師：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/>
          <w:sz w:val="28"/>
          <w:szCs w:val="28"/>
          <w:u w:val="single"/>
        </w:rPr>
        <w:t>蔡佩玲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</w:p>
    <w:tbl>
      <w:tblPr>
        <w:tblStyle w:val="ab"/>
        <w:tblW w:w="10986" w:type="dxa"/>
        <w:tblInd w:w="-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3"/>
        <w:gridCol w:w="1781"/>
        <w:gridCol w:w="2135"/>
        <w:gridCol w:w="1756"/>
        <w:gridCol w:w="4031"/>
      </w:tblGrid>
      <w:tr w:rsidR="00F97621" w:rsidTr="00CB03CC">
        <w:trPr>
          <w:trHeight w:val="835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621" w:rsidRDefault="00CB03CC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本班現況</w:t>
            </w:r>
            <w:proofErr w:type="gramEnd"/>
          </w:p>
        </w:tc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621" w:rsidRDefault="00CB03CC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舞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</w:tr>
      <w:tr w:rsidR="00F97621" w:rsidTr="00CB03CC">
        <w:trPr>
          <w:trHeight w:val="1490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621" w:rsidRDefault="00CB03CC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經營理念</w:t>
            </w:r>
          </w:p>
        </w:tc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21" w:rsidRDefault="00CB03CC">
            <w:pPr>
              <w:widowControl/>
              <w:numPr>
                <w:ilvl w:val="0"/>
                <w:numId w:val="3"/>
              </w:numPr>
            </w:pPr>
            <w:sdt>
              <w:sdtPr>
                <w:tag w:val="goog_rdk_0"/>
                <w:id w:val="-30285488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師生共同營造溫暖</w:t>
                </w:r>
              </w:sdtContent>
            </w:sdt>
            <w:proofErr w:type="gramStart"/>
            <w:r>
              <w:rPr>
                <w:rFonts w:ascii="PMingLiu" w:eastAsia="PMingLiu" w:hAnsi="PMingLiu" w:cs="PMingLiu"/>
              </w:rPr>
              <w:t>﹑</w:t>
            </w:r>
            <w:proofErr w:type="gramEnd"/>
            <w:sdt>
              <w:sdtPr>
                <w:tag w:val="goog_rdk_1"/>
                <w:id w:val="204686620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和諧</w:t>
                </w:r>
              </w:sdtContent>
            </w:sdt>
            <w:proofErr w:type="gramStart"/>
            <w:r>
              <w:rPr>
                <w:rFonts w:ascii="PMingLiu" w:eastAsia="PMingLiu" w:hAnsi="PMingLiu" w:cs="PMingLiu"/>
              </w:rPr>
              <w:t>﹑</w:t>
            </w:r>
            <w:proofErr w:type="gramEnd"/>
            <w:sdt>
              <w:sdtPr>
                <w:tag w:val="goog_rdk_2"/>
                <w:id w:val="3608798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溝通的班級風氣。</w:t>
                </w:r>
              </w:sdtContent>
            </w:sdt>
          </w:p>
          <w:p w:rsidR="00F97621" w:rsidRDefault="00CB03CC">
            <w:pPr>
              <w:widowControl/>
              <w:numPr>
                <w:ilvl w:val="0"/>
                <w:numId w:val="3"/>
              </w:numPr>
            </w:pPr>
            <w:sdt>
              <w:sdtPr>
                <w:tag w:val="goog_rdk_3"/>
                <w:id w:val="-46859476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鼓勵學生做好時間、情緒、生活</w:t>
                </w:r>
                <w:proofErr w:type="gramStart"/>
                <w:r>
                  <w:rPr>
                    <w:rFonts w:ascii="Gungsuh" w:eastAsia="Gungsuh" w:hAnsi="Gungsuh" w:cs="Gungsuh"/>
                  </w:rPr>
                  <w:t>三</w:t>
                </w:r>
                <w:proofErr w:type="gramEnd"/>
                <w:r>
                  <w:rPr>
                    <w:rFonts w:ascii="Gungsuh" w:eastAsia="Gungsuh" w:hAnsi="Gungsuh" w:cs="Gungsuh"/>
                  </w:rPr>
                  <w:t>方面的自我管理。</w:t>
                </w:r>
              </w:sdtContent>
            </w:sdt>
          </w:p>
          <w:p w:rsidR="00F97621" w:rsidRDefault="00CB03CC">
            <w:pPr>
              <w:widowControl/>
              <w:numPr>
                <w:ilvl w:val="0"/>
                <w:numId w:val="3"/>
              </w:numPr>
            </w:pPr>
            <w:sdt>
              <w:sdtPr>
                <w:tag w:val="goog_rdk_4"/>
                <w:id w:val="-147544301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激勵學生在學業、術科方面的自我期許，強化學習動機，養成自動積極</w:t>
                </w:r>
              </w:sdtContent>
            </w:sdt>
            <w:proofErr w:type="gramStart"/>
            <w:r>
              <w:rPr>
                <w:rFonts w:ascii="PMingLiu" w:eastAsia="PMingLiu" w:hAnsi="PMingLiu" w:cs="PMingLiu"/>
              </w:rPr>
              <w:t>﹑</w:t>
            </w:r>
            <w:proofErr w:type="gramEnd"/>
            <w:sdt>
              <w:sdtPr>
                <w:tag w:val="goog_rdk_5"/>
                <w:id w:val="-676079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主動求知的學習態度。</w:t>
                </w:r>
              </w:sdtContent>
            </w:sdt>
          </w:p>
          <w:p w:rsidR="00F97621" w:rsidRDefault="00CB03CC">
            <w:pPr>
              <w:widowControl/>
              <w:numPr>
                <w:ilvl w:val="0"/>
                <w:numId w:val="3"/>
              </w:numPr>
            </w:pPr>
            <w:sdt>
              <w:sdtPr>
                <w:tag w:val="goog_rdk_6"/>
                <w:id w:val="-212197952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尊重學生個別差異，輔導學生適性發展。建立正確的價值觀，提升生活適應能力。</w:t>
                </w:r>
              </w:sdtContent>
            </w:sdt>
          </w:p>
          <w:p w:rsidR="00F97621" w:rsidRDefault="00CB03CC">
            <w:pPr>
              <w:numPr>
                <w:ilvl w:val="0"/>
                <w:numId w:val="3"/>
              </w:numPr>
            </w:pPr>
            <w:sdt>
              <w:sdtPr>
                <w:tag w:val="goog_rdk_7"/>
                <w:id w:val="198311384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引導學生了解自己，尊重他人；培養設定優先順序的習慣，著眼長遠目標。</w:t>
                </w:r>
              </w:sdtContent>
            </w:sdt>
          </w:p>
        </w:tc>
      </w:tr>
      <w:tr w:rsidR="00F97621" w:rsidTr="00CB03CC">
        <w:trPr>
          <w:trHeight w:val="1684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621" w:rsidRDefault="00CB03CC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班級常規</w:t>
            </w:r>
          </w:p>
        </w:tc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21" w:rsidRDefault="00CB03CC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尊重師長，和睦同學。</w:t>
            </w:r>
          </w:p>
          <w:p w:rsidR="00F97621" w:rsidRDefault="00CB03CC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準時到校，按時上課。</w:t>
            </w:r>
          </w:p>
          <w:p w:rsidR="00F97621" w:rsidRDefault="00CB03CC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今日事</w:t>
            </w:r>
            <w:proofErr w:type="gramStart"/>
            <w:r>
              <w:rPr>
                <w:rFonts w:ascii="標楷體" w:eastAsia="標楷體" w:hAnsi="標楷體" w:cs="標楷體"/>
              </w:rPr>
              <w:t>今日畢</w:t>
            </w:r>
            <w:proofErr w:type="gramEnd"/>
            <w:r>
              <w:rPr>
                <w:rFonts w:ascii="標楷體" w:eastAsia="標楷體" w:hAnsi="標楷體" w:cs="標楷體"/>
              </w:rPr>
              <w:t>，作息正常。</w:t>
            </w:r>
          </w:p>
          <w:p w:rsidR="00F97621" w:rsidRDefault="00CB03CC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重視自律學習，並能跟同學</w:t>
            </w:r>
            <w:proofErr w:type="gramStart"/>
            <w:r>
              <w:rPr>
                <w:rFonts w:ascii="PMingLiu" w:eastAsia="PMingLiu" w:hAnsi="PMingLiu" w:cs="PMingLiu"/>
              </w:rPr>
              <w:t>﹑</w:t>
            </w:r>
            <w:proofErr w:type="gramEnd"/>
            <w:r>
              <w:rPr>
                <w:rFonts w:ascii="標楷體" w:eastAsia="標楷體" w:hAnsi="標楷體" w:cs="標楷體"/>
              </w:rPr>
              <w:t>師長討論意見。</w:t>
            </w:r>
          </w:p>
          <w:p w:rsidR="00F97621" w:rsidRDefault="00CB03CC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盡己負責，參與班</w:t>
            </w:r>
            <w:proofErr w:type="gramStart"/>
            <w:r>
              <w:rPr>
                <w:rFonts w:ascii="標楷體" w:eastAsia="標楷體" w:hAnsi="標楷體" w:cs="標楷體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</w:rPr>
              <w:t>，理性看待問題，包容異己意見。</w:t>
            </w:r>
          </w:p>
          <w:p w:rsidR="00F97621" w:rsidRDefault="00CB03CC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發揮所長，盡其在我，力求進步，承擔壓力，激發潛能。</w:t>
            </w:r>
          </w:p>
        </w:tc>
      </w:tr>
      <w:tr w:rsidR="00F97621" w:rsidTr="00CB03CC">
        <w:trPr>
          <w:trHeight w:val="932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621" w:rsidRDefault="00CB03CC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師生關係</w:t>
            </w:r>
          </w:p>
        </w:tc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621" w:rsidRDefault="00CB03C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相互尊重，教學相長，亦師亦友，營造快樂</w:t>
            </w:r>
            <w:proofErr w:type="gramStart"/>
            <w:r>
              <w:rPr>
                <w:rFonts w:ascii="PMingLiu" w:eastAsia="PMingLiu" w:hAnsi="PMingLiu" w:cs="PMingLiu"/>
              </w:rPr>
              <w:t>﹑</w:t>
            </w:r>
            <w:proofErr w:type="gramEnd"/>
            <w:r>
              <w:rPr>
                <w:rFonts w:ascii="標楷體" w:eastAsia="標楷體" w:hAnsi="標楷體" w:cs="標楷體"/>
              </w:rPr>
              <w:t>和諧</w:t>
            </w:r>
            <w:proofErr w:type="gramStart"/>
            <w:r>
              <w:rPr>
                <w:rFonts w:ascii="PMingLiu" w:eastAsia="PMingLiu" w:hAnsi="PMingLiu" w:cs="PMingLiu"/>
              </w:rPr>
              <w:t>﹑</w:t>
            </w:r>
            <w:proofErr w:type="gramEnd"/>
            <w:r>
              <w:rPr>
                <w:rFonts w:ascii="標楷體" w:eastAsia="標楷體" w:hAnsi="標楷體" w:cs="標楷體"/>
              </w:rPr>
              <w:t>精進的學習氣氛，練習從容應對的生命態度。</w:t>
            </w:r>
          </w:p>
        </w:tc>
      </w:tr>
      <w:tr w:rsidR="00F97621" w:rsidTr="00CB03CC">
        <w:trPr>
          <w:trHeight w:val="598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621" w:rsidRDefault="00CB03CC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聯絡方式</w:t>
            </w:r>
          </w:p>
        </w:tc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21" w:rsidRDefault="00CB03C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國文科辦公室：</w:t>
            </w:r>
            <w:r>
              <w:rPr>
                <w:rFonts w:ascii="標楷體" w:eastAsia="標楷體" w:hAnsi="標楷體" w:cs="標楷體"/>
              </w:rPr>
              <w:t>28914131</w:t>
            </w:r>
            <w:r>
              <w:rPr>
                <w:rFonts w:ascii="標楷體" w:eastAsia="標楷體" w:hAnsi="標楷體" w:cs="標楷體"/>
              </w:rPr>
              <w:t>轉</w:t>
            </w:r>
            <w:r>
              <w:rPr>
                <w:rFonts w:ascii="標楷體" w:eastAsia="標楷體" w:hAnsi="標楷體" w:cs="標楷體"/>
              </w:rPr>
              <w:t xml:space="preserve">912    </w:t>
            </w:r>
            <w:r>
              <w:rPr>
                <w:rFonts w:ascii="標楷體" w:eastAsia="標楷體" w:hAnsi="標楷體" w:cs="標楷體"/>
              </w:rPr>
              <w:t>舞蹈科辦公室</w:t>
            </w:r>
            <w:r>
              <w:rPr>
                <w:rFonts w:ascii="標楷體" w:eastAsia="標楷體" w:hAnsi="標楷體" w:cs="標楷體"/>
              </w:rPr>
              <w:t>:28914131</w:t>
            </w:r>
            <w:r>
              <w:rPr>
                <w:rFonts w:ascii="標楷體" w:eastAsia="標楷體" w:hAnsi="標楷體" w:cs="標楷體"/>
              </w:rPr>
              <w:t>轉</w:t>
            </w:r>
            <w:r>
              <w:rPr>
                <w:rFonts w:ascii="標楷體" w:eastAsia="標楷體" w:hAnsi="標楷體" w:cs="標楷體"/>
              </w:rPr>
              <w:t>8202</w:t>
            </w:r>
          </w:p>
          <w:p w:rsidR="00F97621" w:rsidRDefault="00CB03C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</w:t>
            </w:r>
            <w:r>
              <w:rPr>
                <w:rFonts w:ascii="標楷體" w:eastAsia="標楷體" w:hAnsi="標楷體" w:cs="標楷體"/>
              </w:rPr>
              <w:t>:0937769687</w:t>
            </w:r>
          </w:p>
        </w:tc>
      </w:tr>
      <w:tr w:rsidR="00985BD7" w:rsidTr="00CB03CC">
        <w:trPr>
          <w:trHeight w:val="399"/>
        </w:trPr>
        <w:tc>
          <w:tcPr>
            <w:tcW w:w="1283" w:type="dxa"/>
            <w:vMerge w:val="restart"/>
            <w:vAlign w:val="center"/>
          </w:tcPr>
          <w:p w:rsidR="00985BD7" w:rsidRDefault="00985BD7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重要活動</w:t>
            </w:r>
          </w:p>
        </w:tc>
        <w:tc>
          <w:tcPr>
            <w:tcW w:w="1781" w:type="dxa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:rsidR="00985BD7" w:rsidRDefault="00985BD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日期</w:t>
            </w:r>
          </w:p>
        </w:tc>
        <w:tc>
          <w:tcPr>
            <w:tcW w:w="2135" w:type="dxa"/>
            <w:tcBorders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85BD7" w:rsidRDefault="00985BD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活動項目</w:t>
            </w:r>
          </w:p>
        </w:tc>
        <w:tc>
          <w:tcPr>
            <w:tcW w:w="1756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85BD7" w:rsidRDefault="00985BD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日期</w:t>
            </w:r>
          </w:p>
        </w:tc>
        <w:tc>
          <w:tcPr>
            <w:tcW w:w="4030" w:type="dxa"/>
            <w:tcBorders>
              <w:left w:val="dotted" w:sz="4" w:space="0" w:color="000000"/>
            </w:tcBorders>
            <w:shd w:val="clear" w:color="auto" w:fill="auto"/>
            <w:vAlign w:val="center"/>
          </w:tcPr>
          <w:p w:rsidR="00985BD7" w:rsidRDefault="00985BD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活動項目</w:t>
            </w:r>
          </w:p>
        </w:tc>
      </w:tr>
      <w:tr w:rsidR="00985BD7" w:rsidTr="00CB03CC">
        <w:trPr>
          <w:trHeight w:val="399"/>
        </w:trPr>
        <w:tc>
          <w:tcPr>
            <w:tcW w:w="1283" w:type="dxa"/>
            <w:vMerge/>
            <w:vAlign w:val="center"/>
          </w:tcPr>
          <w:p w:rsidR="00985BD7" w:rsidRDefault="00985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985BD7" w:rsidRDefault="00985BD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9/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85BD7" w:rsidRDefault="00985BD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台北市舞蹈比賽報名</w:t>
            </w:r>
          </w:p>
        </w:tc>
        <w:tc>
          <w:tcPr>
            <w:tcW w:w="1756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85BD7" w:rsidRDefault="00985BD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="006974D3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="006974D3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="006974D3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="006974D3">
              <w:rPr>
                <w:rFonts w:ascii="標楷體" w:eastAsia="標楷體" w:hAnsi="標楷體" w:cs="標楷體" w:hint="eastAsia"/>
                <w:sz w:val="20"/>
                <w:szCs w:val="20"/>
              </w:rPr>
              <w:t>17-18</w:t>
            </w:r>
          </w:p>
        </w:tc>
        <w:tc>
          <w:tcPr>
            <w:tcW w:w="4030" w:type="dxa"/>
            <w:tcBorders>
              <w:left w:val="dotted" w:sz="4" w:space="0" w:color="000000"/>
            </w:tcBorders>
            <w:shd w:val="clear" w:color="auto" w:fill="auto"/>
            <w:vAlign w:val="center"/>
          </w:tcPr>
          <w:p w:rsidR="00985BD7" w:rsidRDefault="006974D3">
            <w:pPr>
              <w:jc w:val="both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highlight w:val="white"/>
              </w:rPr>
              <w:t>舞24畢業成果展(山劇院)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 xml:space="preserve"> </w:t>
            </w:r>
          </w:p>
        </w:tc>
      </w:tr>
      <w:tr w:rsidR="00985BD7" w:rsidTr="00CB03CC">
        <w:trPr>
          <w:trHeight w:val="399"/>
        </w:trPr>
        <w:tc>
          <w:tcPr>
            <w:tcW w:w="1283" w:type="dxa"/>
            <w:vMerge/>
            <w:vAlign w:val="center"/>
          </w:tcPr>
          <w:p w:rsidR="00985BD7" w:rsidRDefault="00985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985BD7" w:rsidRDefault="00985BD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9/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17(六)</w:t>
            </w:r>
          </w:p>
        </w:tc>
        <w:tc>
          <w:tcPr>
            <w:tcW w:w="2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85BD7" w:rsidRDefault="00985BD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學校日</w:t>
            </w:r>
          </w:p>
        </w:tc>
        <w:tc>
          <w:tcPr>
            <w:tcW w:w="1756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85BD7" w:rsidRDefault="00985BD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="006974D3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="006974D3">
              <w:rPr>
                <w:rFonts w:ascii="標楷體" w:eastAsia="標楷體" w:hAnsi="標楷體" w:cs="標楷體"/>
                <w:sz w:val="20"/>
                <w:szCs w:val="20"/>
              </w:rPr>
              <w:t>1/</w:t>
            </w:r>
            <w:r w:rsidR="006974D3">
              <w:rPr>
                <w:rFonts w:ascii="標楷體" w:eastAsia="標楷體" w:hAnsi="標楷體" w:cs="標楷體" w:hint="eastAsia"/>
                <w:sz w:val="20"/>
                <w:szCs w:val="20"/>
              </w:rPr>
              <w:t>30-12/</w:t>
            </w:r>
            <w:r w:rsidR="006974D3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4030" w:type="dxa"/>
            <w:tcBorders>
              <w:left w:val="dotted" w:sz="4" w:space="0" w:color="000000"/>
            </w:tcBorders>
            <w:shd w:val="clear" w:color="auto" w:fill="auto"/>
            <w:vAlign w:val="center"/>
          </w:tcPr>
          <w:p w:rsidR="00985BD7" w:rsidRDefault="006974D3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1"/>
                <w:szCs w:val="21"/>
                <w:highlight w:val="white"/>
              </w:rPr>
              <w:t>第二次段考</w:t>
            </w:r>
          </w:p>
        </w:tc>
      </w:tr>
      <w:tr w:rsidR="00985BD7" w:rsidTr="00CB03CC">
        <w:trPr>
          <w:trHeight w:val="399"/>
        </w:trPr>
        <w:tc>
          <w:tcPr>
            <w:tcW w:w="1283" w:type="dxa"/>
            <w:vMerge/>
            <w:vAlign w:val="center"/>
          </w:tcPr>
          <w:p w:rsidR="00985BD7" w:rsidRDefault="00985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985BD7" w:rsidRDefault="00985BD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9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(日)</w:t>
            </w:r>
          </w:p>
        </w:tc>
        <w:tc>
          <w:tcPr>
            <w:tcW w:w="2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85BD7" w:rsidRDefault="00985BD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法鼓山</w:t>
            </w:r>
          </w:p>
          <w:p w:rsidR="00985BD7" w:rsidRDefault="00985BD7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生命關懷頒獎演出</w:t>
            </w:r>
          </w:p>
        </w:tc>
        <w:tc>
          <w:tcPr>
            <w:tcW w:w="1756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85BD7" w:rsidRDefault="00985BD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="006974D3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="006974D3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="006974D3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="006974D3">
              <w:rPr>
                <w:rFonts w:ascii="標楷體" w:eastAsia="標楷體" w:hAnsi="標楷體" w:cs="標楷體" w:hint="eastAsia"/>
                <w:sz w:val="20"/>
                <w:szCs w:val="20"/>
              </w:rPr>
              <w:t>7-9(13:00)</w:t>
            </w:r>
          </w:p>
        </w:tc>
        <w:tc>
          <w:tcPr>
            <w:tcW w:w="4030" w:type="dxa"/>
            <w:tcBorders>
              <w:left w:val="dotted" w:sz="4" w:space="0" w:color="000000"/>
            </w:tcBorders>
            <w:shd w:val="clear" w:color="auto" w:fill="auto"/>
            <w:vAlign w:val="center"/>
          </w:tcPr>
          <w:p w:rsidR="00985BD7" w:rsidRDefault="006974D3" w:rsidP="00985BD7">
            <w:pPr>
              <w:jc w:val="both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至大考中心確認學術科報名資料</w:t>
            </w:r>
          </w:p>
        </w:tc>
      </w:tr>
      <w:tr w:rsidR="00985BD7" w:rsidTr="00CB03CC">
        <w:trPr>
          <w:trHeight w:val="399"/>
        </w:trPr>
        <w:tc>
          <w:tcPr>
            <w:tcW w:w="1283" w:type="dxa"/>
            <w:vMerge/>
            <w:vAlign w:val="center"/>
          </w:tcPr>
          <w:p w:rsidR="00985BD7" w:rsidRDefault="00985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985BD7" w:rsidRDefault="00985BD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9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22-23(13:00)</w:t>
            </w:r>
          </w:p>
        </w:tc>
        <w:tc>
          <w:tcPr>
            <w:tcW w:w="2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85BD7" w:rsidRDefault="00985BD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至大考中心確認</w:t>
            </w:r>
          </w:p>
          <w:p w:rsidR="00985BD7" w:rsidRDefault="00985BD7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第一次英聽報名資料</w:t>
            </w:r>
          </w:p>
        </w:tc>
        <w:tc>
          <w:tcPr>
            <w:tcW w:w="1756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85BD7" w:rsidRDefault="00985BD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="006974D3">
              <w:rPr>
                <w:rFonts w:ascii="標楷體" w:eastAsia="標楷體" w:hAnsi="標楷體" w:cs="標楷體" w:hint="eastAsia"/>
                <w:sz w:val="20"/>
                <w:szCs w:val="20"/>
              </w:rPr>
              <w:t>12/10(六)</w:t>
            </w:r>
          </w:p>
        </w:tc>
        <w:tc>
          <w:tcPr>
            <w:tcW w:w="4030" w:type="dxa"/>
            <w:tcBorders>
              <w:left w:val="dotted" w:sz="4" w:space="0" w:color="000000"/>
            </w:tcBorders>
            <w:shd w:val="clear" w:color="auto" w:fill="auto"/>
            <w:vAlign w:val="center"/>
          </w:tcPr>
          <w:p w:rsidR="00985BD7" w:rsidRDefault="006974D3">
            <w:pPr>
              <w:jc w:val="both"/>
              <w:rPr>
                <w:rFonts w:ascii="標楷體" w:eastAsia="標楷體" w:hAnsi="標楷體" w:cs="標楷體"/>
                <w:sz w:val="21"/>
                <w:szCs w:val="21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次英聽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考試</w:t>
            </w:r>
          </w:p>
        </w:tc>
      </w:tr>
      <w:tr w:rsidR="00985BD7" w:rsidTr="00CB03CC">
        <w:trPr>
          <w:trHeight w:val="399"/>
        </w:trPr>
        <w:tc>
          <w:tcPr>
            <w:tcW w:w="1283" w:type="dxa"/>
            <w:vMerge/>
            <w:vAlign w:val="center"/>
          </w:tcPr>
          <w:p w:rsidR="00985BD7" w:rsidRDefault="00985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985BD7" w:rsidRDefault="00985BD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9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30</w:t>
            </w:r>
          </w:p>
        </w:tc>
        <w:tc>
          <w:tcPr>
            <w:tcW w:w="2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85BD7" w:rsidRDefault="00985BD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110-2</w:t>
            </w:r>
          </w:p>
          <w:p w:rsidR="00985BD7" w:rsidRDefault="00985BD7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學習歷程檔案勾選</w:t>
            </w:r>
          </w:p>
        </w:tc>
        <w:tc>
          <w:tcPr>
            <w:tcW w:w="1756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85BD7" w:rsidRDefault="00985BD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="006974D3">
              <w:rPr>
                <w:rFonts w:ascii="標楷體" w:eastAsia="標楷體" w:hAnsi="標楷體" w:cs="標楷體" w:hint="eastAsia"/>
                <w:sz w:val="20"/>
                <w:szCs w:val="20"/>
              </w:rPr>
              <w:t>12/14-15</w:t>
            </w:r>
          </w:p>
        </w:tc>
        <w:tc>
          <w:tcPr>
            <w:tcW w:w="4030" w:type="dxa"/>
            <w:tcBorders>
              <w:left w:val="dotted" w:sz="4" w:space="0" w:color="000000"/>
            </w:tcBorders>
            <w:shd w:val="clear" w:color="auto" w:fill="auto"/>
            <w:vAlign w:val="center"/>
          </w:tcPr>
          <w:p w:rsidR="00985BD7" w:rsidRDefault="006974D3">
            <w:pPr>
              <w:jc w:val="both"/>
              <w:rPr>
                <w:rFonts w:ascii="標楷體" w:eastAsia="標楷體" w:hAnsi="標楷體" w:cs="標楷體" w:hint="eastAsia"/>
                <w:sz w:val="21"/>
                <w:szCs w:val="21"/>
                <w:highlight w:val="white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三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次學測模擬考</w:t>
            </w:r>
            <w:proofErr w:type="gramEnd"/>
          </w:p>
        </w:tc>
      </w:tr>
      <w:tr w:rsidR="00985BD7" w:rsidTr="00CB03CC">
        <w:trPr>
          <w:trHeight w:val="399"/>
        </w:trPr>
        <w:tc>
          <w:tcPr>
            <w:tcW w:w="1283" w:type="dxa"/>
            <w:vMerge/>
            <w:vAlign w:val="center"/>
          </w:tcPr>
          <w:p w:rsidR="00985BD7" w:rsidRDefault="00985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1"/>
                <w:szCs w:val="21"/>
                <w:highlight w:val="white"/>
              </w:rPr>
            </w:pPr>
          </w:p>
        </w:tc>
        <w:tc>
          <w:tcPr>
            <w:tcW w:w="1781" w:type="dxa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:rsidR="00985BD7" w:rsidRDefault="00985BD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14</w:t>
            </w:r>
          </w:p>
        </w:tc>
        <w:tc>
          <w:tcPr>
            <w:tcW w:w="2135" w:type="dxa"/>
            <w:tcBorders>
              <w:top w:val="dotted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985BD7" w:rsidRDefault="00985BD7" w:rsidP="0058715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第一次段考</w:t>
            </w:r>
          </w:p>
        </w:tc>
        <w:tc>
          <w:tcPr>
            <w:tcW w:w="1756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85BD7" w:rsidRDefault="00985BD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="006974D3">
              <w:rPr>
                <w:rFonts w:ascii="標楷體" w:eastAsia="標楷體" w:hAnsi="標楷體" w:cs="標楷體" w:hint="eastAsia"/>
                <w:sz w:val="20"/>
                <w:szCs w:val="20"/>
              </w:rPr>
              <w:t>12/19-23</w:t>
            </w:r>
          </w:p>
        </w:tc>
        <w:tc>
          <w:tcPr>
            <w:tcW w:w="4030" w:type="dxa"/>
            <w:tcBorders>
              <w:left w:val="dotted" w:sz="4" w:space="0" w:color="000000"/>
            </w:tcBorders>
            <w:shd w:val="clear" w:color="auto" w:fill="auto"/>
            <w:vAlign w:val="center"/>
          </w:tcPr>
          <w:p w:rsidR="00985BD7" w:rsidRPr="00985BD7" w:rsidRDefault="006974D3" w:rsidP="00985BD7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1"/>
                <w:szCs w:val="21"/>
                <w:highlight w:val="white"/>
              </w:rPr>
              <w:t>術科期末考</w:t>
            </w:r>
          </w:p>
        </w:tc>
      </w:tr>
      <w:tr w:rsidR="00985BD7" w:rsidTr="00CB03CC">
        <w:trPr>
          <w:trHeight w:val="399"/>
        </w:trPr>
        <w:tc>
          <w:tcPr>
            <w:tcW w:w="1283" w:type="dxa"/>
            <w:vMerge/>
            <w:vAlign w:val="center"/>
          </w:tcPr>
          <w:p w:rsidR="00985BD7" w:rsidRDefault="00985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1"/>
                <w:szCs w:val="21"/>
                <w:highlight w:val="white"/>
              </w:rPr>
            </w:pPr>
          </w:p>
        </w:tc>
        <w:tc>
          <w:tcPr>
            <w:tcW w:w="1781" w:type="dxa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:rsidR="00985BD7" w:rsidRDefault="00985BD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2(六)</w:t>
            </w:r>
          </w:p>
        </w:tc>
        <w:tc>
          <w:tcPr>
            <w:tcW w:w="2135" w:type="dxa"/>
            <w:tcBorders>
              <w:top w:val="dotted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985BD7" w:rsidRDefault="00985BD7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第一次英聽考試</w:t>
            </w:r>
          </w:p>
        </w:tc>
        <w:tc>
          <w:tcPr>
            <w:tcW w:w="1756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85BD7" w:rsidRDefault="006974D3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12/22-23</w:t>
            </w:r>
            <w:r w:rsidR="00985BD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4030" w:type="dxa"/>
            <w:tcBorders>
              <w:left w:val="dotted" w:sz="4" w:space="0" w:color="000000"/>
            </w:tcBorders>
            <w:shd w:val="clear" w:color="auto" w:fill="auto"/>
            <w:vAlign w:val="center"/>
          </w:tcPr>
          <w:p w:rsidR="006974D3" w:rsidRDefault="006974D3" w:rsidP="006974D3">
            <w:pPr>
              <w:jc w:val="both"/>
              <w:rPr>
                <w:rFonts w:ascii="標楷體" w:eastAsia="標楷體" w:hAnsi="標楷體" w:cs="標楷體"/>
                <w:color w:val="000000"/>
                <w:sz w:val="21"/>
                <w:szCs w:val="21"/>
                <w:highlight w:val="whit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1"/>
                <w:szCs w:val="21"/>
                <w:highlight w:val="white"/>
              </w:rPr>
              <w:t>公布英聽2成績</w:t>
            </w:r>
          </w:p>
          <w:p w:rsidR="00985BD7" w:rsidRDefault="006974D3" w:rsidP="006974D3">
            <w:pPr>
              <w:jc w:val="both"/>
              <w:rPr>
                <w:rFonts w:ascii="標楷體" w:eastAsia="標楷體" w:hAnsi="標楷體" w:cs="標楷體" w:hint="eastAsia"/>
                <w:color w:val="000000"/>
                <w:sz w:val="21"/>
                <w:szCs w:val="21"/>
                <w:highlight w:val="white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1"/>
                <w:szCs w:val="21"/>
                <w:highlight w:val="white"/>
              </w:rPr>
              <w:t>學測術科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1"/>
                <w:szCs w:val="21"/>
                <w:highlight w:val="white"/>
              </w:rPr>
              <w:t>應試資料查詢</w:t>
            </w:r>
          </w:p>
        </w:tc>
      </w:tr>
      <w:tr w:rsidR="00985BD7" w:rsidTr="00CB03CC">
        <w:trPr>
          <w:trHeight w:val="399"/>
        </w:trPr>
        <w:tc>
          <w:tcPr>
            <w:tcW w:w="1283" w:type="dxa"/>
            <w:vMerge/>
            <w:vAlign w:val="center"/>
          </w:tcPr>
          <w:p w:rsidR="00985BD7" w:rsidRDefault="00985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1"/>
                <w:szCs w:val="21"/>
                <w:highlight w:val="white"/>
              </w:rPr>
            </w:pPr>
          </w:p>
        </w:tc>
        <w:tc>
          <w:tcPr>
            <w:tcW w:w="1781" w:type="dxa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:rsidR="00985BD7" w:rsidRDefault="00985BD7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135" w:type="dxa"/>
            <w:tcBorders>
              <w:top w:val="dotted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985BD7" w:rsidRDefault="00985BD7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次學測模擬考</w:t>
            </w:r>
            <w:proofErr w:type="gramEnd"/>
          </w:p>
        </w:tc>
        <w:tc>
          <w:tcPr>
            <w:tcW w:w="1756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85BD7" w:rsidRDefault="006974D3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9-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</w:p>
        </w:tc>
        <w:tc>
          <w:tcPr>
            <w:tcW w:w="4030" w:type="dxa"/>
            <w:tcBorders>
              <w:left w:val="dotted" w:sz="4" w:space="0" w:color="000000"/>
            </w:tcBorders>
            <w:shd w:val="clear" w:color="auto" w:fill="auto"/>
            <w:vAlign w:val="center"/>
          </w:tcPr>
          <w:p w:rsidR="00985BD7" w:rsidRDefault="006974D3">
            <w:pPr>
              <w:jc w:val="both"/>
              <w:rPr>
                <w:rFonts w:ascii="標楷體" w:eastAsia="標楷體" w:hAnsi="標楷體" w:cs="標楷體"/>
                <w:sz w:val="21"/>
                <w:szCs w:val="21"/>
                <w:highlight w:val="white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highlight w:val="white"/>
              </w:rPr>
              <w:t>期末考</w:t>
            </w:r>
          </w:p>
        </w:tc>
      </w:tr>
      <w:tr w:rsidR="00985BD7" w:rsidTr="00CB03CC">
        <w:trPr>
          <w:trHeight w:val="399"/>
        </w:trPr>
        <w:tc>
          <w:tcPr>
            <w:tcW w:w="1283" w:type="dxa"/>
            <w:vMerge/>
            <w:vAlign w:val="center"/>
          </w:tcPr>
          <w:p w:rsidR="00985BD7" w:rsidRDefault="00985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1"/>
                <w:szCs w:val="21"/>
                <w:highlight w:val="white"/>
              </w:rPr>
            </w:pPr>
          </w:p>
        </w:tc>
        <w:tc>
          <w:tcPr>
            <w:tcW w:w="1781" w:type="dxa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:rsidR="00985BD7" w:rsidRDefault="00985BD7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</w:p>
        </w:tc>
        <w:tc>
          <w:tcPr>
            <w:tcW w:w="2135" w:type="dxa"/>
            <w:tcBorders>
              <w:top w:val="dotted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985BD7" w:rsidRDefault="00985BD7" w:rsidP="00985BD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核對學+術+第二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次英聽科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報名資料</w:t>
            </w:r>
          </w:p>
          <w:p w:rsidR="00985BD7" w:rsidRDefault="00985BD7" w:rsidP="00985BD7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公布英聽1成績</w:t>
            </w:r>
          </w:p>
        </w:tc>
        <w:tc>
          <w:tcPr>
            <w:tcW w:w="1756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85BD7" w:rsidRDefault="006974D3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112 1/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13-15</w:t>
            </w:r>
          </w:p>
        </w:tc>
        <w:tc>
          <w:tcPr>
            <w:tcW w:w="4030" w:type="dxa"/>
            <w:tcBorders>
              <w:left w:val="dotted" w:sz="4" w:space="0" w:color="000000"/>
            </w:tcBorders>
            <w:shd w:val="clear" w:color="auto" w:fill="auto"/>
            <w:vAlign w:val="center"/>
          </w:tcPr>
          <w:p w:rsidR="00985BD7" w:rsidRDefault="006974D3">
            <w:pPr>
              <w:jc w:val="both"/>
              <w:rPr>
                <w:rFonts w:ascii="標楷體" w:eastAsia="標楷體" w:hAnsi="標楷體" w:cs="標楷體"/>
                <w:sz w:val="21"/>
                <w:szCs w:val="21"/>
                <w:highlight w:val="white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大學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測</w:t>
            </w:r>
          </w:p>
        </w:tc>
      </w:tr>
      <w:tr w:rsidR="00985BD7" w:rsidTr="00CB03CC">
        <w:trPr>
          <w:trHeight w:val="399"/>
        </w:trPr>
        <w:tc>
          <w:tcPr>
            <w:tcW w:w="1283" w:type="dxa"/>
            <w:vMerge/>
            <w:vAlign w:val="center"/>
          </w:tcPr>
          <w:p w:rsidR="00985BD7" w:rsidRDefault="00985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1"/>
                <w:szCs w:val="21"/>
                <w:highlight w:val="white"/>
              </w:rPr>
            </w:pPr>
          </w:p>
        </w:tc>
        <w:tc>
          <w:tcPr>
            <w:tcW w:w="1781" w:type="dxa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:rsidR="00985BD7" w:rsidRDefault="006974D3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5(13:00)</w:t>
            </w:r>
          </w:p>
        </w:tc>
        <w:tc>
          <w:tcPr>
            <w:tcW w:w="2135" w:type="dxa"/>
            <w:tcBorders>
              <w:top w:val="dotted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6974D3" w:rsidRDefault="006974D3" w:rsidP="006974D3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至大考中心確認</w:t>
            </w:r>
          </w:p>
          <w:p w:rsidR="00985BD7" w:rsidRDefault="006974D3" w:rsidP="006974D3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第二次英聽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報名資料</w:t>
            </w:r>
          </w:p>
        </w:tc>
        <w:tc>
          <w:tcPr>
            <w:tcW w:w="1756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85BD7" w:rsidRDefault="006974D3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1/19</w:t>
            </w:r>
          </w:p>
        </w:tc>
        <w:tc>
          <w:tcPr>
            <w:tcW w:w="4030" w:type="dxa"/>
            <w:tcBorders>
              <w:left w:val="dotted" w:sz="4" w:space="0" w:color="000000"/>
            </w:tcBorders>
            <w:shd w:val="clear" w:color="auto" w:fill="auto"/>
            <w:vAlign w:val="center"/>
          </w:tcPr>
          <w:p w:rsidR="00985BD7" w:rsidRDefault="006974D3">
            <w:pPr>
              <w:jc w:val="both"/>
              <w:rPr>
                <w:rFonts w:ascii="標楷體" w:eastAsia="標楷體" w:hAnsi="標楷體" w:cs="標楷體"/>
                <w:sz w:val="21"/>
                <w:szCs w:val="21"/>
                <w:highlight w:val="white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  <w:highlight w:val="white"/>
              </w:rPr>
              <w:t>休業式，寒假開始</w:t>
            </w:r>
          </w:p>
        </w:tc>
      </w:tr>
      <w:tr w:rsidR="00F97621" w:rsidTr="00CB03CC">
        <w:trPr>
          <w:trHeight w:val="526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621" w:rsidRDefault="00CB03CC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家長配</w:t>
            </w:r>
          </w:p>
          <w:p w:rsidR="00F97621" w:rsidRDefault="00CB03CC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合事項</w:t>
            </w:r>
          </w:p>
        </w:tc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621" w:rsidRDefault="00CB03CC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防疫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期間，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健康大於學術科學習。若有需上線上課程也請提醒孩子要正常作息與準時上課。</w:t>
            </w:r>
          </w:p>
          <w:p w:rsidR="00F97621" w:rsidRDefault="00CB03CC">
            <w:pPr>
              <w:widowControl/>
              <w:numPr>
                <w:ilvl w:val="0"/>
                <w:numId w:val="2"/>
              </w:numPr>
            </w:pPr>
            <w:r>
              <w:rPr>
                <w:rFonts w:ascii="標楷體" w:eastAsia="標楷體" w:hAnsi="標楷體" w:cs="標楷體"/>
              </w:rPr>
              <w:t>孩子未能到校，事假必須</w:t>
            </w:r>
            <w:r>
              <w:rPr>
                <w:rFonts w:ascii="標楷體" w:eastAsia="標楷體" w:hAnsi="標楷體" w:cs="標楷體"/>
                <w:u w:val="single"/>
              </w:rPr>
              <w:t>事先請假</w:t>
            </w:r>
            <w:r>
              <w:rPr>
                <w:rFonts w:ascii="標楷體" w:eastAsia="標楷體" w:hAnsi="標楷體" w:cs="標楷體"/>
              </w:rPr>
              <w:t>；病假</w:t>
            </w:r>
            <w:r>
              <w:rPr>
                <w:rFonts w:ascii="標楷體" w:eastAsia="標楷體" w:hAnsi="標楷體" w:cs="標楷體"/>
                <w:u w:val="single"/>
              </w:rPr>
              <w:t>請家長於當日上午向導師請假</w:t>
            </w:r>
            <w:r>
              <w:rPr>
                <w:rFonts w:ascii="標楷體" w:eastAsia="標楷體" w:hAnsi="標楷體" w:cs="標楷體"/>
                <w:u w:val="single"/>
              </w:rPr>
              <w:t>/</w:t>
            </w:r>
            <w:r>
              <w:rPr>
                <w:rFonts w:ascii="標楷體" w:eastAsia="標楷體" w:hAnsi="標楷體" w:cs="標楷體"/>
                <w:u w:val="single"/>
              </w:rPr>
              <w:t>留言</w:t>
            </w:r>
            <w:r>
              <w:rPr>
                <w:rFonts w:ascii="標楷體" w:eastAsia="標楷體" w:hAnsi="標楷體" w:cs="標楷體"/>
                <w:u w:val="single"/>
              </w:rPr>
              <w:t>/</w:t>
            </w:r>
            <w:r>
              <w:rPr>
                <w:rFonts w:ascii="標楷體" w:eastAsia="標楷體" w:hAnsi="標楷體" w:cs="標楷體"/>
                <w:u w:val="single"/>
              </w:rPr>
              <w:t>簡訊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，並督促孩子依規定於回校三日內完成請假手續。</w:t>
            </w:r>
          </w:p>
          <w:p w:rsidR="00F97621" w:rsidRDefault="00CB03CC">
            <w:pPr>
              <w:widowControl/>
              <w:numPr>
                <w:ilvl w:val="0"/>
                <w:numId w:val="2"/>
              </w:numPr>
            </w:pPr>
            <w:r>
              <w:rPr>
                <w:rFonts w:ascii="標楷體" w:eastAsia="標楷體" w:hAnsi="標楷體" w:cs="標楷體"/>
              </w:rPr>
              <w:t>歡迎您常與我分享孩子的生活點滴，掌握孩子的各項狀況。</w:t>
            </w:r>
          </w:p>
          <w:p w:rsidR="00F97621" w:rsidRDefault="00CB03CC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注意孩子作息及返家時間，儘量能晚上</w:t>
            </w:r>
            <w:r>
              <w:rPr>
                <w:rFonts w:ascii="標楷體" w:eastAsia="標楷體" w:hAnsi="標楷體" w:cs="標楷體"/>
              </w:rPr>
              <w:t>12</w:t>
            </w:r>
            <w:r>
              <w:rPr>
                <w:rFonts w:ascii="標楷體" w:eastAsia="標楷體" w:hAnsi="標楷體" w:cs="標楷體"/>
              </w:rPr>
              <w:t>點前就寢，有助於調整身心狀態及提升學習成效。若孩子有手機成癮的狀況，請跟孩子溝通讓手機能在讀書時間不放身邊。</w:t>
            </w:r>
          </w:p>
          <w:p w:rsidR="00F97621" w:rsidRDefault="00CB03CC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關心孩子的學習，如多聽</w:t>
            </w:r>
            <w:proofErr w:type="gramStart"/>
            <w:r>
              <w:rPr>
                <w:rFonts w:ascii="標楷體" w:eastAsia="標楷體" w:hAnsi="標楷體" w:cs="標楷體"/>
              </w:rPr>
              <w:t>多聊多觀察</w:t>
            </w:r>
            <w:proofErr w:type="gramEnd"/>
            <w:r>
              <w:rPr>
                <w:rFonts w:ascii="標楷體" w:eastAsia="標楷體" w:hAnsi="標楷體" w:cs="標楷體"/>
              </w:rPr>
              <w:t>，以瞭解學習近況。除了成績課業、術科練習外，也多留意孩子的人際關係、交友狀況，與其它在成長過程中可能遇到的心理層面的難題，多多</w:t>
            </w:r>
            <w:proofErr w:type="gramStart"/>
            <w:r>
              <w:rPr>
                <w:rFonts w:ascii="標楷體" w:eastAsia="標楷體" w:hAnsi="標楷體" w:cs="標楷體"/>
              </w:rPr>
              <w:t>予支</w:t>
            </w:r>
            <w:proofErr w:type="gramEnd"/>
            <w:r>
              <w:rPr>
                <w:rFonts w:ascii="標楷體" w:eastAsia="標楷體" w:hAnsi="標楷體" w:cs="標楷體"/>
              </w:rPr>
              <w:t>持鼓勵。</w:t>
            </w:r>
          </w:p>
          <w:p w:rsidR="00F97621" w:rsidRDefault="00CB03CC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學校公告事項可上學校網址</w:t>
            </w:r>
            <w:hyperlink r:id="rId6">
              <w:r>
                <w:rPr>
                  <w:rFonts w:ascii="標楷體" w:eastAsia="標楷體" w:hAnsi="標楷體" w:cs="標楷體"/>
                  <w:color w:val="0000FF"/>
                  <w:u w:val="single"/>
                </w:rPr>
                <w:t>http://www.fhsh.tp.edu.tw/</w:t>
              </w:r>
            </w:hyperlink>
            <w:r>
              <w:rPr>
                <w:rFonts w:ascii="標楷體" w:eastAsia="標楷體" w:hAnsi="標楷體" w:cs="標楷體"/>
              </w:rPr>
              <w:t>查閱。</w:t>
            </w:r>
          </w:p>
        </w:tc>
      </w:tr>
    </w:tbl>
    <w:p w:rsidR="00F97621" w:rsidRDefault="00F97621" w:rsidP="00CB03CC">
      <w:pPr>
        <w:rPr>
          <w:rFonts w:hint="eastAsia"/>
        </w:rPr>
      </w:pPr>
      <w:bookmarkStart w:id="0" w:name="_heading=h.gjdgxs" w:colFirst="0" w:colLast="0"/>
      <w:bookmarkStart w:id="1" w:name="_GoBack"/>
      <w:bookmarkEnd w:id="0"/>
      <w:bookmarkEnd w:id="1"/>
    </w:p>
    <w:sectPr w:rsidR="00F97621">
      <w:pgSz w:w="11906" w:h="16838"/>
      <w:pgMar w:top="284" w:right="566" w:bottom="426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PMingLiu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B523D"/>
    <w:multiLevelType w:val="multilevel"/>
    <w:tmpl w:val="612A1FE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33E3E00"/>
    <w:multiLevelType w:val="multilevel"/>
    <w:tmpl w:val="A69AD25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E102C4"/>
    <w:multiLevelType w:val="multilevel"/>
    <w:tmpl w:val="A3047AD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21"/>
    <w:rsid w:val="0037312E"/>
    <w:rsid w:val="004D62BC"/>
    <w:rsid w:val="00571FB9"/>
    <w:rsid w:val="00587150"/>
    <w:rsid w:val="006974D3"/>
    <w:rsid w:val="00985BD7"/>
    <w:rsid w:val="00991CE8"/>
    <w:rsid w:val="00CB03CC"/>
    <w:rsid w:val="00F949A1"/>
    <w:rsid w:val="00F9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E7632"/>
  <w15:docId w15:val="{18007AC8-C7FA-44EB-B2B5-A49AA089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sid w:val="00D8530D"/>
    <w:rPr>
      <w:color w:val="0000FF"/>
      <w:u w:val="single"/>
    </w:rPr>
  </w:style>
  <w:style w:type="paragraph" w:styleId="a5">
    <w:name w:val="header"/>
    <w:basedOn w:val="a"/>
    <w:link w:val="a6"/>
    <w:rsid w:val="001267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2677C"/>
    <w:rPr>
      <w:kern w:val="2"/>
    </w:rPr>
  </w:style>
  <w:style w:type="paragraph" w:styleId="a7">
    <w:name w:val="footer"/>
    <w:basedOn w:val="a"/>
    <w:link w:val="a8"/>
    <w:rsid w:val="001267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2677C"/>
    <w:rPr>
      <w:kern w:val="2"/>
    </w:rPr>
  </w:style>
  <w:style w:type="paragraph" w:styleId="a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hsh.tp.edu.t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eUFjZs1kgxKYpgMzAV6/Ov4zwg==">AMUW2mU+aOQWsvxA/HZic7QPa35nJU6iHXopytcDSJpxnRrc6qdD6Aad69he6NZs7zfm1ffF2ZIARJzPXeLgTwpiJZiFoDlR/54ti/zgx9I73mQE1860814JgVk/XeEGvPcIhyAy9rsCOK3Fx/PS7VzCnPRfowbqBP8XvzUGWPYkfMPy5cGGcdeFznlhOo2c14kwsdHKrd8G4Vs1QstOc2jIlVBRM0LoNQk3UiOxU03I9rOh82daNgZC6AsV4HL6SNZRDAPBywxm3GojSgzm6GVgTi1QbXes2zaEfUkO+vJdkNoC6YZRB0Gq5VKZUIms2V17Q63jDd7B93nPxmo2DsRMnPOBuz/9iAqaenQV8IoETlPG2wky/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NHUSH</dc:creator>
  <cp:lastModifiedBy>user</cp:lastModifiedBy>
  <cp:revision>8</cp:revision>
  <dcterms:created xsi:type="dcterms:W3CDTF">2022-09-06T06:48:00Z</dcterms:created>
  <dcterms:modified xsi:type="dcterms:W3CDTF">2022-09-06T07:30:00Z</dcterms:modified>
</cp:coreProperties>
</file>