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9" w:rsidRDefault="007B1181">
      <w:pPr>
        <w:spacing w:before="100" w:after="280"/>
        <w:ind w:left="24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台北市立復興高中1</w:t>
      </w:r>
      <w:r w:rsidR="008424A3">
        <w:rPr>
          <w:rFonts w:ascii="標楷體" w:eastAsia="標楷體" w:hAnsi="標楷體" w:cs="標楷體" w:hint="eastAsia"/>
          <w:sz w:val="28"/>
          <w:szCs w:val="28"/>
        </w:rPr>
        <w:t>1</w:t>
      </w:r>
      <w:r w:rsidR="00976A43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9C4120"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學期學校日班級經營計劃表</w:t>
      </w:r>
    </w:p>
    <w:tbl>
      <w:tblPr>
        <w:tblStyle w:val="a5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6435"/>
        <w:gridCol w:w="1845"/>
      </w:tblGrid>
      <w:tr w:rsidR="002B43B9">
        <w:tc>
          <w:tcPr>
            <w:tcW w:w="8340" w:type="dxa"/>
            <w:gridSpan w:val="2"/>
          </w:tcPr>
          <w:p w:rsidR="002B43B9" w:rsidRDefault="007B1181" w:rsidP="00361C02">
            <w:pPr>
              <w:widowControl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班級： </w:t>
            </w:r>
            <w:r w:rsidR="00976A4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08</w:t>
            </w:r>
          </w:p>
        </w:tc>
        <w:tc>
          <w:tcPr>
            <w:tcW w:w="184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導師：陳月珠</w:t>
            </w: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643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重要內容</w:t>
            </w:r>
          </w:p>
        </w:tc>
        <w:tc>
          <w:tcPr>
            <w:tcW w:w="184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個人教育理念 </w:t>
            </w:r>
          </w:p>
        </w:tc>
        <w:tc>
          <w:tcPr>
            <w:tcW w:w="6435" w:type="dxa"/>
          </w:tcPr>
          <w:p w:rsidR="002B43B9" w:rsidRDefault="007B1181">
            <w:pPr>
              <w:spacing w:before="100" w:after="280"/>
              <w:ind w:left="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1.重視學生人格教育與品行的陶冶。</w:t>
            </w:r>
          </w:p>
          <w:p w:rsidR="002B43B9" w:rsidRDefault="007B1181">
            <w:pPr>
              <w:spacing w:after="280"/>
              <w:ind w:left="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細心觀察</w:t>
            </w:r>
            <w:r w:rsidR="00357201">
              <w:rPr>
                <w:rFonts w:ascii="標楷體" w:eastAsia="標楷體" w:hAnsi="標楷體" w:cs="標楷體" w:hint="eastAsia"/>
                <w:sz w:val="24"/>
                <w:szCs w:val="24"/>
              </w:rPr>
              <w:t>，耐心教導，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培養獨立自主，</w:t>
            </w:r>
            <w:r w:rsidR="00361C02">
              <w:rPr>
                <w:rFonts w:ascii="標楷體" w:eastAsia="標楷體" w:hAnsi="標楷體" w:cs="標楷體"/>
                <w:sz w:val="24"/>
                <w:szCs w:val="24"/>
              </w:rPr>
              <w:t>自律</w:t>
            </w:r>
            <w:r w:rsidR="00361C02">
              <w:rPr>
                <w:rFonts w:ascii="標楷體" w:eastAsia="標楷體" w:hAnsi="標楷體" w:cs="標楷體" w:hint="eastAsia"/>
                <w:sz w:val="24"/>
                <w:szCs w:val="24"/>
              </w:rPr>
              <w:t>、負責，以及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思辨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是非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的能力。</w:t>
            </w:r>
          </w:p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3.積極充實專業知識，以豐富教學內容。</w:t>
            </w:r>
          </w:p>
        </w:tc>
        <w:tc>
          <w:tcPr>
            <w:tcW w:w="1845" w:type="dxa"/>
            <w:vMerge w:val="restart"/>
          </w:tcPr>
          <w:p w:rsidR="002B43B9" w:rsidRDefault="007B1181">
            <w:pPr>
              <w:spacing w:before="100"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※上下課時間:逢整點下課，10分上課。若家長在上課期間有事欲連絡貴子弟，請打電話至學校與導師聯繫，或可直接撥打學校電話，由總機為您轉至教官室(校安中心)，謝謝。</w:t>
            </w:r>
          </w:p>
          <w:p w:rsidR="002B43B9" w:rsidRDefault="002B43B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班級經營目標</w:t>
            </w:r>
          </w:p>
        </w:tc>
        <w:tc>
          <w:tcPr>
            <w:tcW w:w="6435" w:type="dxa"/>
          </w:tcPr>
          <w:p w:rsidR="002B43B9" w:rsidRDefault="007B1181" w:rsidP="007B1181">
            <w:pPr>
              <w:spacing w:before="100"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1.培養班級良好讀書風氣，激發學生自動自發讀書的潛能。</w:t>
            </w:r>
          </w:p>
          <w:p w:rsidR="002B43B9" w:rsidRDefault="007B1181" w:rsidP="007B1181">
            <w:pPr>
              <w:spacing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2.培養學生負責盡職、守法知禮的態度，訓練學生能完成個人份內工作。</w:t>
            </w:r>
          </w:p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3.培養學生樂觀進取、互助合群的美德，養成良好人際關係。</w:t>
            </w:r>
          </w:p>
        </w:tc>
        <w:tc>
          <w:tcPr>
            <w:tcW w:w="1845" w:type="dxa"/>
            <w:vMerge/>
          </w:tcPr>
          <w:p w:rsidR="002B43B9" w:rsidRDefault="002B43B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作息與常規</w:t>
            </w:r>
          </w:p>
        </w:tc>
        <w:tc>
          <w:tcPr>
            <w:tcW w:w="6435" w:type="dxa"/>
          </w:tcPr>
          <w:p w:rsidR="002B43B9" w:rsidRDefault="007B1181" w:rsidP="007B1181">
            <w:pPr>
              <w:spacing w:before="100"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1.作息正常，不遲到早退，事、公假請事先請假，病假請三日內辦妥請假手續。</w:t>
            </w:r>
          </w:p>
          <w:p w:rsidR="002B43B9" w:rsidRDefault="007B1181" w:rsidP="007B1181">
            <w:pPr>
              <w:spacing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2.遵守上課秩序，完成份內打掃工作，共同維護班級秩序與整潔。</w:t>
            </w:r>
          </w:p>
          <w:p w:rsidR="002B43B9" w:rsidRDefault="007B1181" w:rsidP="007B1181">
            <w:pPr>
              <w:spacing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3.作息維持正常，減少手機黏著度，不涉足不正當場所。</w:t>
            </w:r>
          </w:p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4.服儀標準，遵守校規。</w:t>
            </w:r>
          </w:p>
        </w:tc>
        <w:tc>
          <w:tcPr>
            <w:tcW w:w="1845" w:type="dxa"/>
            <w:vMerge/>
          </w:tcPr>
          <w:p w:rsidR="002B43B9" w:rsidRDefault="002B43B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重要行事與活動</w:t>
            </w:r>
          </w:p>
        </w:tc>
        <w:tc>
          <w:tcPr>
            <w:tcW w:w="6435" w:type="dxa"/>
          </w:tcPr>
          <w:p w:rsidR="002B43B9" w:rsidRDefault="007B1181" w:rsidP="007B1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期中</w:t>
            </w:r>
            <w:r w:rsidR="00EE0EFD">
              <w:rPr>
                <w:rFonts w:ascii="標楷體" w:eastAsia="標楷體" w:hAnsi="標楷體" w:cs="標楷體"/>
                <w:sz w:val="24"/>
                <w:szCs w:val="24"/>
              </w:rPr>
              <w:t>期末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考:</w:t>
            </w:r>
          </w:p>
          <w:p w:rsidR="002B43B9" w:rsidRDefault="007B1181">
            <w:pPr>
              <w:ind w:left="4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1.第一次段考:1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976A4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="00EE0EFD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 w:rsidR="00EE0EF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&amp;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976A4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="00EE0EFD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  <w:p w:rsidR="002B43B9" w:rsidRDefault="007B1181">
            <w:pPr>
              <w:ind w:left="4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2.第二次段考:1</w:t>
            </w:r>
            <w:r w:rsidR="00976A4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9D48F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9D48F1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  <w:r w:rsidR="005430AB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5430AB">
              <w:rPr>
                <w:rFonts w:ascii="標楷體" w:eastAsia="標楷體" w:hAnsi="標楷體" w:cs="標楷體" w:hint="eastAsia"/>
                <w:sz w:val="24"/>
                <w:szCs w:val="24"/>
              </w:rPr>
              <w:t>&amp;</w:t>
            </w:r>
            <w:r w:rsidR="005430AB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976A4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8424A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9D48F1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9D48F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2B43B9" w:rsidRDefault="007B1181">
            <w:pPr>
              <w:ind w:left="4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3.期末考:1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57201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342FB5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42FB5">
              <w:rPr>
                <w:rFonts w:ascii="標楷體" w:eastAsia="標楷體" w:hAnsi="標楷體" w:cs="標楷體" w:hint="eastAsia"/>
                <w:sz w:val="24"/>
                <w:szCs w:val="24"/>
              </w:rPr>
              <w:t>29</w:t>
            </w:r>
            <w:bookmarkStart w:id="0" w:name="_GoBack"/>
            <w:bookmarkEnd w:id="0"/>
            <w:r w:rsidR="005430AB">
              <w:rPr>
                <w:rFonts w:ascii="標楷體" w:eastAsia="標楷體" w:hAnsi="標楷體" w:cs="標楷體"/>
                <w:sz w:val="24"/>
                <w:szCs w:val="24"/>
              </w:rPr>
              <w:t xml:space="preserve"> &amp;</w:t>
            </w:r>
            <w:r w:rsidR="005430A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8424A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8424A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342FB5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342FB5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</w:p>
          <w:p w:rsidR="00976A43" w:rsidRDefault="00976A43" w:rsidP="00BD1E7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模擬考:</w:t>
            </w:r>
          </w:p>
          <w:p w:rsidR="005430AB" w:rsidRDefault="00976A43" w:rsidP="00BD1E7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1.第一次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111/9/5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&amp; 111/9/6</w:t>
            </w:r>
          </w:p>
          <w:p w:rsidR="00976A43" w:rsidRDefault="00976A43" w:rsidP="00BD1E79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.第二次: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111/</w:t>
            </w:r>
            <w:r w:rsidR="00342FB5">
              <w:rPr>
                <w:rFonts w:ascii="標楷體" w:eastAsia="標楷體" w:hAnsi="標楷體" w:cs="標楷體"/>
                <w:sz w:val="24"/>
                <w:szCs w:val="24"/>
              </w:rPr>
              <w:t xml:space="preserve">11/1 </w:t>
            </w:r>
            <w:r w:rsidR="00342FB5">
              <w:rPr>
                <w:rFonts w:ascii="標楷體" w:eastAsia="標楷體" w:hAnsi="標楷體" w:cs="標楷體" w:hint="eastAsia"/>
                <w:sz w:val="24"/>
                <w:szCs w:val="24"/>
              </w:rPr>
              <w:t>&amp; 111/11/2</w:t>
            </w:r>
          </w:p>
          <w:p w:rsidR="00976A43" w:rsidRDefault="00976A43" w:rsidP="00BD1E7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第三次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111/</w:t>
            </w:r>
            <w:r w:rsidR="00342FB5">
              <w:rPr>
                <w:rFonts w:ascii="標楷體" w:eastAsia="標楷體" w:hAnsi="標楷體" w:cs="標楷體"/>
                <w:sz w:val="24"/>
                <w:szCs w:val="24"/>
              </w:rPr>
              <w:t>12/14 &amp; 111/12/15</w:t>
            </w:r>
          </w:p>
          <w:p w:rsidR="002B43B9" w:rsidRDefault="007B1181" w:rsidP="00357201">
            <w:pPr>
              <w:tabs>
                <w:tab w:val="left" w:pos="2064"/>
              </w:tabs>
              <w:ind w:left="482" w:firstLineChars="650" w:firstLine="15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※成績單通常於考後</w:t>
            </w:r>
            <w:r w:rsidR="00357201">
              <w:rPr>
                <w:rFonts w:ascii="標楷體" w:eastAsia="標楷體" w:hAnsi="標楷體" w:cs="標楷體"/>
                <w:b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b/>
                <w:i/>
                <w:sz w:val="24"/>
                <w:szCs w:val="24"/>
              </w:rPr>
              <w:t>週內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會發放！ </w:t>
            </w:r>
          </w:p>
        </w:tc>
        <w:tc>
          <w:tcPr>
            <w:tcW w:w="1845" w:type="dxa"/>
            <w:vMerge/>
          </w:tcPr>
          <w:p w:rsidR="002B43B9" w:rsidRDefault="002B43B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43B9"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家長配合事項</w:t>
            </w:r>
          </w:p>
        </w:tc>
        <w:tc>
          <w:tcPr>
            <w:tcW w:w="6435" w:type="dxa"/>
          </w:tcPr>
          <w:p w:rsidR="002B43B9" w:rsidRDefault="007B1181" w:rsidP="007B1181">
            <w:pPr>
              <w:spacing w:before="100"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1.請家長注意孩子</w:t>
            </w:r>
            <w:r w:rsidRPr="00361C02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生活作息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，多互動</w:t>
            </w:r>
            <w:r w:rsidR="00361C02">
              <w:rPr>
                <w:rFonts w:ascii="標楷體" w:eastAsia="標楷體" w:hAnsi="標楷體" w:cs="標楷體"/>
                <w:sz w:val="24"/>
                <w:szCs w:val="24"/>
              </w:rPr>
              <w:t>溝通</w:t>
            </w:r>
            <w:r w:rsidR="00BD1E79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BD1E79">
              <w:rPr>
                <w:rFonts w:ascii="標楷體" w:eastAsia="標楷體" w:hAnsi="標楷體" w:cs="標楷體"/>
                <w:sz w:val="24"/>
                <w:szCs w:val="24"/>
              </w:rPr>
              <w:t>適時適當給予孩子承擔責任的能力</w:t>
            </w:r>
            <w:r w:rsidR="009802FB">
              <w:rPr>
                <w:rFonts w:ascii="標楷體" w:eastAsia="標楷體" w:hAnsi="標楷體" w:cs="標楷體" w:hint="eastAsia"/>
                <w:sz w:val="24"/>
                <w:szCs w:val="24"/>
              </w:rPr>
              <w:t>，並提醒孩子注意其隨性開玩笑的髒話用辭</w:t>
            </w:r>
            <w:r w:rsidR="00361C02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2B43B9" w:rsidRDefault="007B1181" w:rsidP="007B1181">
            <w:pPr>
              <w:spacing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2.請督促貴子弟按日完成作業及溫習功課，並且注意貴子弟之交友情形，維持正常作息。</w:t>
            </w:r>
          </w:p>
          <w:p w:rsidR="002B43B9" w:rsidRDefault="007B1181" w:rsidP="007B1181">
            <w:pPr>
              <w:spacing w:after="2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3.孩子身體不適或遇特殊狀況時，請打電話請假。</w:t>
            </w:r>
          </w:p>
          <w:p w:rsidR="007B1181" w:rsidRDefault="007B1181" w:rsidP="0035720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4.請多注意學生</w:t>
            </w:r>
            <w:r w:rsidRPr="009802FB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手機使用情形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，以免影響生活及課業學習。</w:t>
            </w:r>
          </w:p>
        </w:tc>
        <w:tc>
          <w:tcPr>
            <w:tcW w:w="1845" w:type="dxa"/>
            <w:vMerge/>
          </w:tcPr>
          <w:p w:rsidR="002B43B9" w:rsidRDefault="002B43B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43B9" w:rsidTr="008424A3">
        <w:trPr>
          <w:trHeight w:val="407"/>
        </w:trPr>
        <w:tc>
          <w:tcPr>
            <w:tcW w:w="190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親師聯絡方式</w:t>
            </w:r>
          </w:p>
        </w:tc>
        <w:tc>
          <w:tcPr>
            <w:tcW w:w="6435" w:type="dxa"/>
          </w:tcPr>
          <w:p w:rsidR="002B43B9" w:rsidRDefault="007B118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導師聯絡電話：陳月珠 (O2)2891-4131#921 </w:t>
            </w:r>
          </w:p>
        </w:tc>
        <w:tc>
          <w:tcPr>
            <w:tcW w:w="1845" w:type="dxa"/>
            <w:vMerge/>
          </w:tcPr>
          <w:p w:rsidR="002B43B9" w:rsidRDefault="002B43B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B43B9" w:rsidRDefault="002B43B9" w:rsidP="003572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sectPr w:rsidR="002B43B9" w:rsidSect="009D48F1">
      <w:pgSz w:w="11906" w:h="16838"/>
      <w:pgMar w:top="709" w:right="746" w:bottom="142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02" w:rsidRDefault="00361C02" w:rsidP="00361C02">
      <w:r>
        <w:separator/>
      </w:r>
    </w:p>
  </w:endnote>
  <w:endnote w:type="continuationSeparator" w:id="0">
    <w:p w:rsidR="00361C02" w:rsidRDefault="00361C02" w:rsidP="0036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02" w:rsidRDefault="00361C02" w:rsidP="00361C02">
      <w:r>
        <w:separator/>
      </w:r>
    </w:p>
  </w:footnote>
  <w:footnote w:type="continuationSeparator" w:id="0">
    <w:p w:rsidR="00361C02" w:rsidRDefault="00361C02" w:rsidP="0036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9"/>
    <w:rsid w:val="00084CAF"/>
    <w:rsid w:val="001743BE"/>
    <w:rsid w:val="002B43B9"/>
    <w:rsid w:val="002D3A4D"/>
    <w:rsid w:val="00342FB5"/>
    <w:rsid w:val="00357201"/>
    <w:rsid w:val="00361C02"/>
    <w:rsid w:val="003E25E9"/>
    <w:rsid w:val="005430AB"/>
    <w:rsid w:val="005547DA"/>
    <w:rsid w:val="00576D3F"/>
    <w:rsid w:val="007A5E4E"/>
    <w:rsid w:val="007B1181"/>
    <w:rsid w:val="008424A3"/>
    <w:rsid w:val="008E22E2"/>
    <w:rsid w:val="00976A43"/>
    <w:rsid w:val="009802FB"/>
    <w:rsid w:val="0099050B"/>
    <w:rsid w:val="009C4120"/>
    <w:rsid w:val="009D48F1"/>
    <w:rsid w:val="00BD1E79"/>
    <w:rsid w:val="00EE0EFD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D69B06"/>
  <w15:docId w15:val="{933C0244-4A53-48D1-A46C-8BD7F528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1C0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61C02"/>
  </w:style>
  <w:style w:type="paragraph" w:styleId="a8">
    <w:name w:val="footer"/>
    <w:basedOn w:val="a"/>
    <w:link w:val="a9"/>
    <w:uiPriority w:val="99"/>
    <w:unhideWhenUsed/>
    <w:rsid w:val="00361C0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6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2022-09-12T04:26:00Z</dcterms:created>
  <dcterms:modified xsi:type="dcterms:W3CDTF">2022-09-12T04:26:00Z</dcterms:modified>
</cp:coreProperties>
</file>