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5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"/>
        <w:gridCol w:w="1125"/>
        <w:gridCol w:w="709"/>
        <w:gridCol w:w="992"/>
        <w:gridCol w:w="709"/>
        <w:gridCol w:w="1005"/>
        <w:gridCol w:w="838"/>
        <w:gridCol w:w="1134"/>
        <w:gridCol w:w="850"/>
        <w:gridCol w:w="1145"/>
      </w:tblGrid>
      <w:tr w:rsidR="00252B58" w:rsidRPr="000F379D" w:rsidTr="00252B58">
        <w:trPr>
          <w:trHeight w:val="20"/>
        </w:trPr>
        <w:tc>
          <w:tcPr>
            <w:tcW w:w="84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2B58" w:rsidRDefault="00252B58" w:rsidP="00252B58">
            <w:pPr>
              <w:jc w:val="both"/>
              <w:rPr>
                <w:rFonts w:hint="eastAsia"/>
                <w:b/>
                <w:color w:val="000000"/>
              </w:rPr>
            </w:pPr>
            <w:r w:rsidRPr="002F515C">
              <w:rPr>
                <w:rFonts w:hint="eastAsia"/>
                <w:b/>
                <w:color w:val="000000"/>
              </w:rPr>
              <w:t>教學</w:t>
            </w:r>
          </w:p>
          <w:p w:rsidR="00252B58" w:rsidRPr="002F515C" w:rsidRDefault="00252B58" w:rsidP="00252B58">
            <w:pPr>
              <w:jc w:val="both"/>
              <w:rPr>
                <w:b/>
                <w:color w:val="000000"/>
              </w:rPr>
            </w:pPr>
            <w:r w:rsidRPr="002F515C">
              <w:rPr>
                <w:rFonts w:hint="eastAsia"/>
                <w:b/>
                <w:color w:val="000000"/>
              </w:rPr>
              <w:t>目標</w:t>
            </w:r>
          </w:p>
        </w:tc>
        <w:tc>
          <w:tcPr>
            <w:tcW w:w="8507" w:type="dxa"/>
            <w:gridSpan w:val="9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252B58" w:rsidRDefault="00252B58" w:rsidP="00252B58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建構閱讀鷹架</w:t>
            </w:r>
            <w:r w:rsidRPr="00543144">
              <w:t>，</w:t>
            </w:r>
            <w:r>
              <w:rPr>
                <w:rFonts w:hint="eastAsia"/>
              </w:rPr>
              <w:t>形成問題意識，啟發思辨的潛能。</w:t>
            </w:r>
          </w:p>
          <w:p w:rsidR="00252B58" w:rsidRDefault="00252B58" w:rsidP="00252B58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增進語言文字的理解應用，提升鑑賞與表達能力。</w:t>
            </w:r>
          </w:p>
          <w:p w:rsidR="00252B58" w:rsidRPr="002F515C" w:rsidRDefault="00252B58" w:rsidP="00252B58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結合生活，發展適應環境、面對</w:t>
            </w:r>
            <w:r w:rsidRPr="00970EC4">
              <w:rPr>
                <w:rFonts w:hint="eastAsia"/>
                <w:bCs/>
              </w:rPr>
              <w:t>挑戰</w:t>
            </w:r>
            <w:r>
              <w:rPr>
                <w:rFonts w:hint="eastAsia"/>
                <w:bCs/>
              </w:rPr>
              <w:t>的核心素養。</w:t>
            </w:r>
          </w:p>
        </w:tc>
      </w:tr>
      <w:tr w:rsidR="00252B58" w:rsidRPr="000F379D" w:rsidTr="00252B58">
        <w:trPr>
          <w:trHeight w:val="20"/>
        </w:trPr>
        <w:tc>
          <w:tcPr>
            <w:tcW w:w="848" w:type="dxa"/>
            <w:gridSpan w:val="2"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52B58" w:rsidRPr="002F515C" w:rsidRDefault="00252B58" w:rsidP="00252B58">
            <w:pPr>
              <w:rPr>
                <w:rFonts w:hint="eastAsia"/>
                <w:b/>
                <w:color w:val="000000"/>
              </w:rPr>
            </w:pPr>
            <w:r w:rsidRPr="002F515C">
              <w:rPr>
                <w:rFonts w:hint="eastAsia"/>
                <w:b/>
                <w:color w:val="000000"/>
              </w:rPr>
              <w:t>班級</w:t>
            </w:r>
          </w:p>
        </w:tc>
        <w:tc>
          <w:tcPr>
            <w:tcW w:w="850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</w:tcPr>
          <w:p w:rsidR="00252B58" w:rsidRPr="007F4709" w:rsidRDefault="00252B58" w:rsidP="00252B58">
            <w:pPr>
              <w:rPr>
                <w:color w:val="000000"/>
              </w:rPr>
            </w:pPr>
            <w:r w:rsidRPr="007F4709">
              <w:rPr>
                <w:color w:val="000000"/>
              </w:rPr>
              <w:t>教師：</w:t>
            </w:r>
            <w:r>
              <w:rPr>
                <w:rFonts w:hint="eastAsia"/>
                <w:color w:val="000000"/>
              </w:rPr>
              <w:t>葉維佳</w:t>
            </w:r>
            <w:r w:rsidRPr="007F4709">
              <w:rPr>
                <w:color w:val="000000"/>
              </w:rPr>
              <w:t xml:space="preserve"> </w:t>
            </w:r>
            <w:r w:rsidRPr="007F4709">
              <w:rPr>
                <w:color w:val="000000"/>
              </w:rPr>
              <w:t xml:space="preserve">　</w:t>
            </w:r>
            <w:r w:rsidRPr="007F4709">
              <w:rPr>
                <w:color w:val="000000"/>
              </w:rPr>
              <w:t xml:space="preserve">     </w:t>
            </w:r>
            <w:r w:rsidRPr="007F4709">
              <w:rPr>
                <w:rFonts w:hint="eastAsia"/>
                <w:color w:val="000000"/>
              </w:rPr>
              <w:t xml:space="preserve"> </w:t>
            </w:r>
            <w:r w:rsidRPr="007F4709">
              <w:rPr>
                <w:color w:val="000000"/>
              </w:rPr>
              <w:t>班級</w:t>
            </w:r>
            <w:r w:rsidRPr="007F4709">
              <w:rPr>
                <w:rFonts w:hint="eastAsia"/>
                <w:color w:val="000000"/>
              </w:rPr>
              <w:t>：</w:t>
            </w:r>
            <w:r w:rsidRPr="006661CF">
              <w:rPr>
                <w:rFonts w:hint="eastAsia"/>
                <w:color w:val="000000"/>
                <w:highlight w:val="yellow"/>
              </w:rPr>
              <w:t>2</w:t>
            </w:r>
            <w:r>
              <w:rPr>
                <w:color w:val="000000"/>
                <w:highlight w:val="yellow"/>
              </w:rPr>
              <w:t>03</w:t>
            </w:r>
            <w:r w:rsidRPr="006661CF">
              <w:rPr>
                <w:rFonts w:hint="eastAsia"/>
                <w:color w:val="000000"/>
                <w:highlight w:val="yellow"/>
              </w:rPr>
              <w:t>‧</w:t>
            </w:r>
            <w:r w:rsidRPr="006661CF">
              <w:rPr>
                <w:rFonts w:hint="eastAsia"/>
                <w:color w:val="000000"/>
                <w:highlight w:val="yellow"/>
              </w:rPr>
              <w:t>2</w:t>
            </w:r>
            <w:r>
              <w:rPr>
                <w:color w:val="000000"/>
              </w:rPr>
              <w:t>05</w:t>
            </w:r>
            <w:r w:rsidRPr="006661CF">
              <w:rPr>
                <w:rFonts w:hint="eastAsia"/>
                <w:color w:val="000000"/>
                <w:highlight w:val="yellow"/>
              </w:rPr>
              <w:t>‧</w:t>
            </w:r>
            <w:r>
              <w:rPr>
                <w:rFonts w:hint="eastAsia"/>
                <w:color w:val="000000"/>
              </w:rPr>
              <w:t>211</w:t>
            </w:r>
            <w:r w:rsidRPr="006661CF">
              <w:rPr>
                <w:rFonts w:hint="eastAsia"/>
                <w:color w:val="000000"/>
                <w:highlight w:val="yellow"/>
              </w:rPr>
              <w:t>‧</w:t>
            </w:r>
            <w:r>
              <w:rPr>
                <w:rFonts w:hint="eastAsia"/>
                <w:color w:val="000000"/>
              </w:rPr>
              <w:t>213</w:t>
            </w:r>
            <w:r w:rsidRPr="007F4709">
              <w:rPr>
                <w:rFonts w:hint="eastAsia"/>
                <w:color w:val="000000"/>
              </w:rPr>
              <w:t xml:space="preserve"> </w:t>
            </w:r>
            <w:r w:rsidRPr="007F4709">
              <w:rPr>
                <w:color w:val="000000"/>
              </w:rPr>
              <w:t xml:space="preserve">          </w:t>
            </w:r>
            <w:r w:rsidRPr="007F4709">
              <w:rPr>
                <w:color w:val="000000"/>
              </w:rPr>
              <w:t>每週時數</w:t>
            </w:r>
            <w:r w:rsidRPr="007F4709">
              <w:rPr>
                <w:color w:val="000000"/>
              </w:rPr>
              <w:t xml:space="preserve"> </w:t>
            </w:r>
            <w:r w:rsidRPr="007F4709">
              <w:rPr>
                <w:rFonts w:hint="eastAsia"/>
                <w:color w:val="000000"/>
              </w:rPr>
              <w:t>4</w:t>
            </w:r>
            <w:r w:rsidRPr="007F4709">
              <w:rPr>
                <w:color w:val="000000"/>
              </w:rPr>
              <w:t>節</w:t>
            </w:r>
          </w:p>
        </w:tc>
      </w:tr>
      <w:tr w:rsidR="00252B58" w:rsidRPr="000F379D" w:rsidTr="00252B58">
        <w:trPr>
          <w:trHeight w:val="300"/>
        </w:trPr>
        <w:tc>
          <w:tcPr>
            <w:tcW w:w="1973" w:type="dxa"/>
            <w:gridSpan w:val="3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B58" w:rsidRDefault="00252B58" w:rsidP="00252B58"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線上教學平臺</w:t>
            </w:r>
          </w:p>
          <w:p w:rsidR="00252B58" w:rsidRPr="00173CD7" w:rsidRDefault="00252B58" w:rsidP="00252B58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  <w:r>
              <w:rPr>
                <w:rFonts w:hint="eastAsia"/>
                <w:color w:val="000000"/>
              </w:rPr>
              <w:t>oogle classroom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班級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20</w:t>
            </w:r>
            <w:r>
              <w:rPr>
                <w:color w:val="000000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班級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rFonts w:hint="eastAsia"/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205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52B58" w:rsidRPr="006661CF" w:rsidRDefault="00252B58" w:rsidP="00252B58">
            <w:pPr>
              <w:rPr>
                <w:rFonts w:hint="eastAsia"/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211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班級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213</w:t>
            </w:r>
          </w:p>
        </w:tc>
      </w:tr>
      <w:tr w:rsidR="00252B58" w:rsidRPr="000F379D" w:rsidTr="00252B58">
        <w:trPr>
          <w:trHeight w:val="299"/>
        </w:trPr>
        <w:tc>
          <w:tcPr>
            <w:tcW w:w="1973" w:type="dxa"/>
            <w:gridSpan w:val="3"/>
            <w:vMerge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B58" w:rsidRDefault="00252B58" w:rsidP="00252B58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52B58" w:rsidRPr="00252B58" w:rsidRDefault="00252B58" w:rsidP="00252B58">
            <w:pPr>
              <w:rPr>
                <w:rFonts w:hint="eastAsia"/>
              </w:rPr>
            </w:pPr>
            <w:r w:rsidRPr="00252B58">
              <w:t>ujlf2q3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代碼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2B58" w:rsidRPr="00252B58" w:rsidRDefault="00252B58" w:rsidP="00252B58">
            <w:pPr>
              <w:rPr>
                <w:highlight w:val="yellow"/>
              </w:rPr>
            </w:pPr>
            <w:r w:rsidRPr="00252B58">
              <w:t>fiq3b5x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代碼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52B58" w:rsidRPr="00252B58" w:rsidRDefault="00252B58" w:rsidP="00252B58">
            <w:pPr>
              <w:rPr>
                <w:highlight w:val="yellow"/>
              </w:rPr>
            </w:pPr>
            <w:r w:rsidRPr="00252B58">
              <w:t>ko3exie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252B58" w:rsidRPr="006661CF" w:rsidRDefault="00252B58" w:rsidP="00252B58">
            <w:pPr>
              <w:rPr>
                <w:color w:val="000000"/>
                <w:highlight w:val="yellow"/>
              </w:rPr>
            </w:pPr>
            <w:r w:rsidRPr="006661CF">
              <w:rPr>
                <w:rFonts w:hint="eastAsia"/>
                <w:color w:val="000000"/>
                <w:highlight w:val="yellow"/>
              </w:rPr>
              <w:t>代碼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</w:tcPr>
          <w:p w:rsidR="00252B58" w:rsidRPr="00252B58" w:rsidRDefault="00252B58" w:rsidP="00252B58">
            <w:pPr>
              <w:rPr>
                <w:highlight w:val="yellow"/>
              </w:rPr>
            </w:pPr>
            <w:r w:rsidRPr="00252B58">
              <w:t>rjwf7w5</w:t>
            </w:r>
          </w:p>
        </w:tc>
      </w:tr>
      <w:tr w:rsidR="00252B58" w:rsidRPr="000F379D" w:rsidTr="00252B58">
        <w:trPr>
          <w:trHeight w:val="20"/>
        </w:trPr>
        <w:tc>
          <w:tcPr>
            <w:tcW w:w="848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2B58" w:rsidRPr="002F515C" w:rsidRDefault="00252B58" w:rsidP="00252B58">
            <w:pPr>
              <w:rPr>
                <w:rFonts w:hint="eastAsia"/>
                <w:b/>
                <w:color w:val="000000"/>
              </w:rPr>
            </w:pPr>
            <w:r w:rsidRPr="002F515C">
              <w:rPr>
                <w:rFonts w:hint="eastAsia"/>
                <w:b/>
                <w:color w:val="000000"/>
              </w:rPr>
              <w:t>教材</w:t>
            </w:r>
          </w:p>
        </w:tc>
        <w:tc>
          <w:tcPr>
            <w:tcW w:w="8507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</w:tcPr>
          <w:p w:rsidR="00252B58" w:rsidRPr="00173CD7" w:rsidRDefault="00252B58" w:rsidP="00252B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三民</w:t>
            </w:r>
            <w:r w:rsidRPr="00173CD7">
              <w:rPr>
                <w:color w:val="000000"/>
              </w:rPr>
              <w:t>版高中國文（</w:t>
            </w:r>
            <w:r>
              <w:rPr>
                <w:rFonts w:hint="eastAsia"/>
                <w:color w:val="000000"/>
              </w:rPr>
              <w:t>三</w:t>
            </w:r>
            <w:r w:rsidRPr="00173CD7"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（含課本、習作、閱讀文選、學習講義）</w:t>
            </w:r>
            <w:r w:rsidRPr="00173CD7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 w:rsidRPr="00173CD7">
              <w:rPr>
                <w:color w:val="000000"/>
              </w:rPr>
              <w:t xml:space="preserve"> </w:t>
            </w:r>
          </w:p>
        </w:tc>
      </w:tr>
      <w:tr w:rsidR="00252B58" w:rsidRPr="000F379D" w:rsidTr="00252B58">
        <w:trPr>
          <w:trHeight w:val="283"/>
        </w:trPr>
        <w:tc>
          <w:tcPr>
            <w:tcW w:w="848" w:type="dxa"/>
            <w:gridSpan w:val="2"/>
            <w:tcBorders>
              <w:left w:val="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2B58" w:rsidRPr="002F515C" w:rsidRDefault="00252B58" w:rsidP="00252B58">
            <w:pPr>
              <w:jc w:val="both"/>
              <w:rPr>
                <w:rFonts w:hint="eastAsia"/>
                <w:b/>
                <w:color w:val="000000"/>
              </w:rPr>
            </w:pPr>
            <w:r w:rsidRPr="00BB5E07">
              <w:rPr>
                <w:rFonts w:hint="eastAsia"/>
                <w:b/>
                <w:color w:val="000000"/>
              </w:rPr>
              <w:t>評量</w:t>
            </w:r>
          </w:p>
        </w:tc>
        <w:tc>
          <w:tcPr>
            <w:tcW w:w="8507" w:type="dxa"/>
            <w:gridSpan w:val="9"/>
            <w:tcBorders>
              <w:top w:val="single" w:sz="2" w:space="0" w:color="auto"/>
              <w:left w:val="single" w:sz="2" w:space="0" w:color="auto"/>
              <w:right w:val="thinThickSmallGap" w:sz="24" w:space="0" w:color="auto"/>
            </w:tcBorders>
          </w:tcPr>
          <w:p w:rsidR="00252B58" w:rsidRPr="00173CD7" w:rsidRDefault="00252B58" w:rsidP="00252B58">
            <w:pPr>
              <w:rPr>
                <w:color w:val="000000"/>
              </w:rPr>
            </w:pPr>
            <w:r w:rsidRPr="00173CD7">
              <w:rPr>
                <w:color w:val="000000"/>
              </w:rPr>
              <w:t>國文：</w:t>
            </w:r>
            <w:r w:rsidRPr="00173CD7">
              <w:rPr>
                <w:color w:val="000000"/>
              </w:rPr>
              <w:t>1.</w:t>
            </w:r>
            <w:r w:rsidRPr="00173CD7">
              <w:rPr>
                <w:color w:val="000000"/>
              </w:rPr>
              <w:t>段考成績：</w:t>
            </w:r>
            <w:r w:rsidRPr="00173CD7">
              <w:rPr>
                <w:color w:val="000000"/>
              </w:rPr>
              <w:t xml:space="preserve">40% </w:t>
            </w:r>
            <w:r>
              <w:rPr>
                <w:rFonts w:hint="eastAsia"/>
                <w:color w:val="000000"/>
              </w:rPr>
              <w:t xml:space="preserve">        </w:t>
            </w:r>
            <w:r w:rsidRPr="00173CD7">
              <w:rPr>
                <w:color w:val="000000"/>
              </w:rPr>
              <w:t>2.</w:t>
            </w:r>
            <w:r w:rsidRPr="00173CD7">
              <w:rPr>
                <w:color w:val="000000"/>
              </w:rPr>
              <w:t>平時成績：</w:t>
            </w:r>
            <w:r w:rsidRPr="00173CD7">
              <w:rPr>
                <w:color w:val="000000"/>
              </w:rPr>
              <w:t xml:space="preserve">60% </w:t>
            </w:r>
            <w:r>
              <w:rPr>
                <w:rFonts w:hint="eastAsia"/>
                <w:color w:val="000000"/>
              </w:rPr>
              <w:t>（作文：</w:t>
            </w:r>
            <w:r>
              <w:rPr>
                <w:rFonts w:hint="eastAsia"/>
                <w:color w:val="000000"/>
              </w:rPr>
              <w:t>15-20%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52B58" w:rsidRPr="000F379D" w:rsidTr="00252B58">
        <w:trPr>
          <w:trHeight w:val="283"/>
        </w:trPr>
        <w:tc>
          <w:tcPr>
            <w:tcW w:w="9355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3CD7" w:rsidRDefault="00252B58" w:rsidP="00252B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線上學習資源‧</w:t>
            </w:r>
            <w:r w:rsidRPr="00BF28DC">
              <w:rPr>
                <w:rFonts w:hint="eastAsia"/>
                <w:color w:val="000000"/>
              </w:rPr>
              <w:t>「自學霸」</w:t>
            </w:r>
            <w:r>
              <w:rPr>
                <w:rFonts w:hint="eastAsia"/>
                <w:color w:val="000000"/>
              </w:rPr>
              <w:t>：</w:t>
            </w:r>
            <w:hyperlink r:id="rId8" w:history="1">
              <w:r w:rsidRPr="00F36AD1">
                <w:rPr>
                  <w:rStyle w:val="aa"/>
                </w:rPr>
                <w:t>https://sites.google.com/vi</w:t>
              </w:r>
              <w:r w:rsidRPr="00F36AD1">
                <w:rPr>
                  <w:rStyle w:val="aa"/>
                </w:rPr>
                <w:t>e</w:t>
              </w:r>
              <w:r w:rsidRPr="00F36AD1">
                <w:rPr>
                  <w:rStyle w:val="aa"/>
                </w:rPr>
                <w:t>w/sanmin-chinese-2022-3</w:t>
              </w:r>
            </w:hyperlink>
          </w:p>
        </w:tc>
      </w:tr>
      <w:tr w:rsidR="00252B58" w:rsidRPr="000F379D" w:rsidTr="00252B58">
        <w:trPr>
          <w:trHeight w:val="283"/>
        </w:trPr>
        <w:tc>
          <w:tcPr>
            <w:tcW w:w="9355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BF28DC" w:rsidRDefault="00252B58" w:rsidP="00252B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停課期間學生自行學習工作：依課堂進度上「自學霸」自學，下載並完成學習單與習作</w:t>
            </w:r>
          </w:p>
        </w:tc>
      </w:tr>
      <w:tr w:rsidR="00252B58" w:rsidRPr="000F379D" w:rsidTr="00252B58">
        <w:trPr>
          <w:trHeight w:val="20"/>
        </w:trPr>
        <w:tc>
          <w:tcPr>
            <w:tcW w:w="9355" w:type="dxa"/>
            <w:gridSpan w:val="11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252B58" w:rsidRPr="0017712F" w:rsidRDefault="00252B58" w:rsidP="00252B58">
            <w:pPr>
              <w:jc w:val="center"/>
              <w:rPr>
                <w:rFonts w:hint="eastAsia"/>
              </w:rPr>
            </w:pPr>
            <w:r w:rsidRPr="0017712F">
              <w:rPr>
                <w:rFonts w:ascii="新細明體" w:hint="eastAsia"/>
                <w:b/>
                <w:color w:val="000000"/>
              </w:rPr>
              <w:t>教  學  進  度  及  考  試  範  圍</w:t>
            </w: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2B58" w:rsidRPr="002F515C" w:rsidRDefault="00252B58" w:rsidP="00252B58">
            <w:pPr>
              <w:jc w:val="center"/>
              <w:rPr>
                <w:rFonts w:ascii="新細明體" w:hint="eastAsia"/>
                <w:color w:val="000000"/>
              </w:rPr>
            </w:pPr>
            <w:r w:rsidRPr="002F515C">
              <w:rPr>
                <w:rFonts w:ascii="新細明體" w:hint="eastAsia"/>
                <w:color w:val="000000"/>
              </w:rPr>
              <w:t>週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rFonts w:ascii="新細明體" w:hint="eastAsia"/>
                <w:color w:val="000000"/>
              </w:rPr>
            </w:pPr>
            <w:r w:rsidRPr="0017712F">
              <w:rPr>
                <w:rFonts w:ascii="新細明體" w:hint="eastAsia"/>
                <w:color w:val="000000"/>
              </w:rPr>
              <w:t>日期</w:t>
            </w:r>
          </w:p>
        </w:tc>
        <w:tc>
          <w:tcPr>
            <w:tcW w:w="5387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rFonts w:ascii="新細明體" w:hint="eastAsia"/>
                <w:color w:val="000000"/>
              </w:rPr>
            </w:pPr>
            <w:r w:rsidRPr="003F49F7">
              <w:rPr>
                <w:rFonts w:ascii="新細明體" w:hint="eastAsia"/>
                <w:color w:val="000000"/>
              </w:rPr>
              <w:t>課本、習作</w:t>
            </w:r>
            <w:r>
              <w:rPr>
                <w:rFonts w:ascii="新細明體" w:hint="eastAsia"/>
                <w:color w:val="000000"/>
              </w:rPr>
              <w:t>及</w:t>
            </w:r>
            <w:r w:rsidRPr="003F49F7">
              <w:rPr>
                <w:rFonts w:ascii="新細明體" w:hint="eastAsia"/>
                <w:color w:val="000000"/>
              </w:rPr>
              <w:t>學習講義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</w:pPr>
            <w:r w:rsidRPr="00145E2A">
              <w:rPr>
                <w:rFonts w:hint="eastAsia"/>
                <w:sz w:val="22"/>
                <w:szCs w:val="22"/>
              </w:rPr>
              <w:t>閱讀文選</w:t>
            </w: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58" w:rsidRPr="0017712F" w:rsidRDefault="00252B58" w:rsidP="00A40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A4022C">
              <w:rPr>
                <w:color w:val="000000"/>
              </w:rPr>
              <w:t>30</w:t>
            </w:r>
            <w:r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B73533" w:rsidRDefault="00252B58" w:rsidP="00252B58">
            <w:pPr>
              <w:jc w:val="both"/>
              <w:rPr>
                <w:sz w:val="20"/>
                <w:szCs w:val="20"/>
              </w:rPr>
            </w:pPr>
            <w:r w:rsidRPr="00CE15F2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2勞山道士</w:t>
            </w:r>
          </w:p>
        </w:tc>
        <w:tc>
          <w:tcPr>
            <w:tcW w:w="1995" w:type="dxa"/>
            <w:gridSpan w:val="2"/>
            <w:vMerge w:val="restart"/>
            <w:tcBorders>
              <w:left w:val="single" w:sz="18" w:space="0" w:color="auto"/>
              <w:righ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52B58" w:rsidRPr="00EE24B7" w:rsidRDefault="00252B58" w:rsidP="00252B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distribute"/>
            </w:pPr>
            <w:r w:rsidRPr="005002FC">
              <w:rPr>
                <w:rFonts w:ascii="標楷體" w:eastAsia="標楷體" w:hAnsi="標楷體"/>
              </w:rPr>
              <w:t>L</w:t>
            </w:r>
            <w:r w:rsidRPr="005002FC">
              <w:rPr>
                <w:rFonts w:ascii="標楷體" w:eastAsia="標楷體" w:hAnsi="標楷體" w:hint="eastAsia"/>
              </w:rPr>
              <w:t>2勞山道士</w:t>
            </w:r>
            <w:r>
              <w:rPr>
                <w:rFonts w:ascii="標楷體" w:eastAsia="標楷體" w:hAnsi="標楷體" w:hint="eastAsia"/>
              </w:rPr>
              <w:t xml:space="preserve">　　　        </w:t>
            </w:r>
            <w:r w:rsidRPr="00CE47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0909</w:t>
            </w:r>
            <w:r>
              <w:rPr>
                <w:sz w:val="20"/>
                <w:szCs w:val="20"/>
              </w:rPr>
              <w:t>中秋</w:t>
            </w:r>
            <w:r>
              <w:rPr>
                <w:rFonts w:hint="eastAsia"/>
                <w:sz w:val="20"/>
                <w:szCs w:val="20"/>
              </w:rPr>
              <w:t>補</w:t>
            </w:r>
            <w:r w:rsidRPr="00C708DF">
              <w:rPr>
                <w:sz w:val="20"/>
                <w:szCs w:val="20"/>
              </w:rPr>
              <w:t>假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 w:rsidRPr="0017712F"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F72468" w:rsidRDefault="00252B58" w:rsidP="00252B58">
            <w:pPr>
              <w:jc w:val="distribute"/>
              <w:rPr>
                <w:rFonts w:ascii="標楷體" w:eastAsia="標楷體" w:hAnsi="標楷體" w:hint="eastAsia"/>
              </w:rPr>
            </w:pPr>
            <w:r w:rsidRPr="00F72468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 w:hint="eastAsia"/>
              </w:rPr>
              <w:t xml:space="preserve">9燭之武退秦師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 </w:t>
            </w:r>
            <w:r w:rsidRPr="00CE47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0917</w:t>
            </w:r>
            <w:r>
              <w:rPr>
                <w:rFonts w:hint="eastAsia"/>
                <w:sz w:val="20"/>
                <w:szCs w:val="20"/>
              </w:rPr>
              <w:t>學校日）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-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45E2A" w:rsidRDefault="00252B58" w:rsidP="00252B58">
            <w:pPr>
              <w:rPr>
                <w:rFonts w:hint="eastAsia"/>
                <w:sz w:val="22"/>
                <w:szCs w:val="22"/>
              </w:rPr>
            </w:pPr>
            <w:r w:rsidRPr="00F72468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 w:hint="eastAsia"/>
              </w:rPr>
              <w:t>9燭之武退秦師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45E2A" w:rsidRDefault="00252B58" w:rsidP="00252B58">
            <w:pPr>
              <w:rPr>
                <w:rFonts w:hint="eastAsia"/>
                <w:sz w:val="22"/>
                <w:szCs w:val="22"/>
              </w:rPr>
            </w:pPr>
            <w:r w:rsidRPr="005C3639">
              <w:rPr>
                <w:rFonts w:ascii="標楷體" w:eastAsia="標楷體" w:hAnsi="標楷體" w:hint="eastAsia"/>
              </w:rPr>
              <w:t>L12散戲</w:t>
            </w:r>
          </w:p>
        </w:tc>
        <w:tc>
          <w:tcPr>
            <w:tcW w:w="1995" w:type="dxa"/>
            <w:gridSpan w:val="2"/>
            <w:vMerge w:val="restart"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L5</w:t>
            </w:r>
            <w:r>
              <w:rPr>
                <w:rFonts w:hint="eastAsia"/>
                <w:sz w:val="22"/>
                <w:szCs w:val="22"/>
              </w:rPr>
              <w:t>馮諼客孟嘗君</w:t>
            </w:r>
          </w:p>
        </w:tc>
      </w:tr>
      <w:tr w:rsidR="00252B58" w:rsidRPr="000F379D" w:rsidTr="00252B58">
        <w:trPr>
          <w:trHeight w:val="196"/>
        </w:trPr>
        <w:tc>
          <w:tcPr>
            <w:tcW w:w="56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CE47FA" w:rsidRDefault="00252B58" w:rsidP="00252B58">
            <w:pPr>
              <w:jc w:val="distribute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 xml:space="preserve">（段考複習）            </w:t>
            </w:r>
            <w:r w:rsidRPr="00CE47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國慶放假）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0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2B58" w:rsidRPr="0017712F" w:rsidRDefault="00252B58" w:rsidP="00EE32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EE326E">
              <w:rPr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7382" w:type="dxa"/>
            <w:gridSpan w:val="8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ind w:leftChars="1" w:left="2"/>
              <w:jc w:val="center"/>
            </w:pPr>
            <w:r w:rsidRPr="006143CF">
              <w:rPr>
                <w:rFonts w:hint="eastAsia"/>
              </w:rPr>
              <w:t>10</w:t>
            </w:r>
            <w:r w:rsidRPr="006143CF">
              <w:t>/</w:t>
            </w:r>
            <w:r w:rsidRPr="006143CF">
              <w:rPr>
                <w:rFonts w:hint="eastAsia"/>
              </w:rPr>
              <w:t>1</w:t>
            </w:r>
            <w:r w:rsidRPr="006143CF">
              <w:t>3</w:t>
            </w:r>
            <w:r w:rsidRPr="006143CF">
              <w:rPr>
                <w:rFonts w:hint="eastAsia"/>
              </w:rPr>
              <w:t>（星期四）</w:t>
            </w:r>
            <w:r w:rsidRPr="006143CF">
              <w:t>、</w:t>
            </w:r>
            <w:r w:rsidRPr="006143CF">
              <w:rPr>
                <w:rFonts w:hint="eastAsia"/>
              </w:rPr>
              <w:t>10</w:t>
            </w:r>
            <w:r w:rsidRPr="006143CF">
              <w:t>/</w:t>
            </w:r>
            <w:r w:rsidRPr="006143CF">
              <w:rPr>
                <w:rFonts w:hint="eastAsia"/>
              </w:rPr>
              <w:t>14</w:t>
            </w:r>
            <w:r w:rsidRPr="006143CF">
              <w:rPr>
                <w:rFonts w:hint="eastAsia"/>
              </w:rPr>
              <w:t>（星期五）</w:t>
            </w:r>
            <w:r w:rsidRPr="006143CF">
              <w:t>第</w:t>
            </w:r>
            <w:r w:rsidRPr="006143CF">
              <w:rPr>
                <w:rFonts w:hint="eastAsia"/>
              </w:rPr>
              <w:t>一</w:t>
            </w:r>
            <w:r w:rsidRPr="006143CF">
              <w:t>次段考</w:t>
            </w:r>
          </w:p>
        </w:tc>
      </w:tr>
      <w:tr w:rsidR="00252B58" w:rsidRPr="001137E0" w:rsidTr="00252B58">
        <w:trPr>
          <w:trHeight w:val="20"/>
        </w:trPr>
        <w:tc>
          <w:tcPr>
            <w:tcW w:w="56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960D8C" w:rsidRDefault="00252B58" w:rsidP="00252B58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（段考檢討）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EE339D" w:rsidRDefault="00252B58" w:rsidP="00252B58">
            <w:pPr>
              <w:jc w:val="both"/>
              <w:rPr>
                <w:rFonts w:ascii="標楷體" w:eastAsia="標楷體" w:hAnsi="標楷體" w:hint="eastAsia"/>
              </w:rPr>
            </w:pPr>
            <w:r w:rsidRPr="00782864">
              <w:rPr>
                <w:rFonts w:hint="eastAsia"/>
                <w:sz w:val="22"/>
                <w:szCs w:val="22"/>
              </w:rPr>
              <w:t>L2</w:t>
            </w:r>
            <w:r w:rsidRPr="00782864">
              <w:rPr>
                <w:rFonts w:hint="eastAsia"/>
                <w:sz w:val="22"/>
                <w:szCs w:val="22"/>
              </w:rPr>
              <w:t>近體</w:t>
            </w:r>
            <w:r w:rsidRPr="00782864">
              <w:rPr>
                <w:sz w:val="22"/>
                <w:szCs w:val="22"/>
              </w:rPr>
              <w:t>詩選</w:t>
            </w: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45E2A" w:rsidRDefault="00252B58" w:rsidP="00252B58">
            <w:pPr>
              <w:ind w:leftChars="1" w:left="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4近體</w:t>
            </w:r>
            <w:r w:rsidRPr="00A454DE">
              <w:rPr>
                <w:rFonts w:ascii="標楷體" w:eastAsia="標楷體" w:hAnsi="標楷體"/>
              </w:rPr>
              <w:t>詩選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ind w:leftChars="1" w:left="2"/>
            </w:pPr>
            <w:r>
              <w:rPr>
                <w:rFonts w:ascii="標楷體" w:eastAsia="標楷體" w:hAnsi="標楷體" w:hint="eastAsia"/>
              </w:rPr>
              <w:t>L5勸和論</w:t>
            </w:r>
          </w:p>
        </w:tc>
        <w:tc>
          <w:tcPr>
            <w:tcW w:w="1995" w:type="dxa"/>
            <w:gridSpan w:val="2"/>
            <w:vMerge w:val="restart"/>
            <w:tcBorders>
              <w:left w:val="single" w:sz="18" w:space="0" w:color="auto"/>
              <w:righ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796F90" w:rsidRDefault="00252B58" w:rsidP="00252B58">
            <w:pPr>
              <w:ind w:leftChars="1" w:left="2"/>
              <w:rPr>
                <w:rFonts w:ascii="標楷體" w:eastAsia="標楷體" w:hAnsi="標楷體"/>
              </w:rPr>
            </w:pPr>
            <w:r w:rsidRPr="00CE15F2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6一桿稱仔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both"/>
            </w:pPr>
            <w:r w:rsidRPr="00250ED4">
              <w:rPr>
                <w:rFonts w:ascii="標楷體" w:eastAsia="標楷體" w:hAnsi="標楷體" w:hint="eastAsia"/>
              </w:rPr>
              <w:t>L7鹿港乘桴記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top w:val="single" w:sz="2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52B58" w:rsidRDefault="00252B58" w:rsidP="00252B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11/21-11/25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Pr="005C3639" w:rsidRDefault="00252B58" w:rsidP="00252B58">
            <w:pPr>
              <w:jc w:val="both"/>
              <w:rPr>
                <w:rFonts w:ascii="標楷體" w:eastAsia="標楷體" w:hAnsi="標楷體"/>
              </w:rPr>
            </w:pPr>
            <w:r w:rsidRPr="00250ED4">
              <w:rPr>
                <w:rFonts w:ascii="標楷體" w:eastAsia="標楷體" w:hAnsi="標楷體" w:hint="eastAsia"/>
              </w:rPr>
              <w:t>L7鹿港乘桴記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40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2B58" w:rsidRDefault="00252B58" w:rsidP="00252B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11/28-12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7382" w:type="dxa"/>
            <w:gridSpan w:val="8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jc w:val="center"/>
              <w:rPr>
                <w:rFonts w:hint="eastAsia"/>
                <w:sz w:val="22"/>
                <w:szCs w:val="22"/>
              </w:rPr>
            </w:pPr>
            <w:r w:rsidRPr="006143CF">
              <w:rPr>
                <w:rFonts w:hint="eastAsia"/>
              </w:rPr>
              <w:t>11</w:t>
            </w:r>
            <w:r w:rsidRPr="006143CF">
              <w:t>/</w:t>
            </w:r>
            <w:r w:rsidRPr="006143CF">
              <w:rPr>
                <w:rFonts w:hint="eastAsia"/>
              </w:rPr>
              <w:t>30</w:t>
            </w:r>
            <w:r w:rsidRPr="006143CF">
              <w:rPr>
                <w:rFonts w:hint="eastAsia"/>
              </w:rPr>
              <w:t>（星期三）</w:t>
            </w:r>
            <w:r w:rsidRPr="006143CF">
              <w:t>、</w:t>
            </w:r>
            <w:r w:rsidRPr="006143CF">
              <w:rPr>
                <w:rFonts w:hint="eastAsia"/>
              </w:rPr>
              <w:t>12</w:t>
            </w:r>
            <w:r w:rsidRPr="006143CF">
              <w:t>/</w:t>
            </w:r>
            <w:r>
              <w:rPr>
                <w:rFonts w:hint="eastAsia"/>
              </w:rPr>
              <w:t>0</w:t>
            </w:r>
            <w:r w:rsidRPr="006143CF">
              <w:rPr>
                <w:rFonts w:hint="eastAsia"/>
              </w:rPr>
              <w:t>1</w:t>
            </w:r>
            <w:r w:rsidRPr="006143CF">
              <w:rPr>
                <w:rFonts w:hint="eastAsia"/>
              </w:rPr>
              <w:t>（星期四）</w:t>
            </w:r>
            <w:r w:rsidRPr="006143CF">
              <w:t>第二次段考</w:t>
            </w:r>
          </w:p>
        </w:tc>
      </w:tr>
      <w:tr w:rsidR="00252B58" w:rsidRPr="002D0BDA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52B58" w:rsidRDefault="00252B58" w:rsidP="00252B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B58" w:rsidRDefault="00252B58" w:rsidP="00252B5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（段考檢討）</w:t>
            </w:r>
          </w:p>
        </w:tc>
        <w:tc>
          <w:tcPr>
            <w:tcW w:w="1995" w:type="dxa"/>
            <w:gridSpan w:val="2"/>
            <w:vMerge w:val="restart"/>
            <w:tcBorders>
              <w:left w:val="single" w:sz="18" w:space="0" w:color="auto"/>
              <w:right w:val="thinThick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52B58" w:rsidRPr="003E7226" w:rsidRDefault="00252B58" w:rsidP="00252B58">
            <w:pPr>
              <w:rPr>
                <w:rFonts w:ascii="標楷體" w:eastAsia="標楷體" w:hAnsi="標楷體" w:hint="eastAsia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52B58" w:rsidRPr="00250ED4" w:rsidRDefault="00252B58" w:rsidP="00252B58">
            <w:pPr>
              <w:ind w:leftChars="1" w:left="2"/>
              <w:rPr>
                <w:rFonts w:ascii="標楷體" w:eastAsia="標楷體" w:hAnsi="標楷體"/>
              </w:rPr>
            </w:pPr>
            <w:r w:rsidRPr="00250ED4">
              <w:rPr>
                <w:rFonts w:ascii="標楷體" w:eastAsia="標楷體" w:hAnsi="標楷體" w:hint="eastAsia"/>
              </w:rPr>
              <w:t>L10現代詩選(坤伶／愛的辯證)（略讀）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 w:rsidRPr="00F72468">
              <w:rPr>
                <w:color w:val="000000"/>
              </w:rPr>
              <w:t>-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52B58" w:rsidRPr="00F72468" w:rsidRDefault="00252B58" w:rsidP="00252B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L11鴻門宴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52B58" w:rsidRPr="0017712F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52B58" w:rsidRPr="0017712F" w:rsidRDefault="00252B58" w:rsidP="00252B58">
            <w:r>
              <w:rPr>
                <w:rFonts w:ascii="標楷體" w:eastAsia="標楷體" w:hAnsi="標楷體" w:hint="eastAsia"/>
              </w:rPr>
              <w:t>文教(一)：荀子</w:t>
            </w:r>
            <w:r w:rsidRPr="00AE2CB5">
              <w:rPr>
                <w:rFonts w:ascii="標楷體" w:eastAsia="標楷體" w:hAnsi="標楷體" w:hint="eastAsia"/>
                <w:sz w:val="20"/>
                <w:szCs w:val="20"/>
              </w:rPr>
              <w:t xml:space="preserve"> (略讀)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52B58" w:rsidRDefault="00252B58" w:rsidP="00EE326E">
            <w:pPr>
              <w:jc w:val="center"/>
              <w:rPr>
                <w:rFonts w:hint="eastAsia"/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EE326E">
              <w:rPr>
                <w:color w:val="000000"/>
              </w:rPr>
              <w:t>3</w:t>
            </w:r>
            <w:r w:rsidRPr="005628C9">
              <w:rPr>
                <w:color w:val="000000"/>
              </w:rPr>
              <w:t>-0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52B58" w:rsidRPr="006C57FA" w:rsidRDefault="00252B58" w:rsidP="00252B58">
            <w:pPr>
              <w:rPr>
                <w:rFonts w:hint="eastAsia"/>
              </w:rPr>
            </w:pPr>
            <w:r w:rsidRPr="00CE47F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0101</w:t>
            </w:r>
            <w:r>
              <w:rPr>
                <w:rFonts w:hint="eastAsia"/>
                <w:sz w:val="20"/>
                <w:szCs w:val="20"/>
              </w:rPr>
              <w:t>元旦，</w:t>
            </w:r>
            <w:r>
              <w:rPr>
                <w:rFonts w:hint="eastAsia"/>
                <w:sz w:val="20"/>
                <w:szCs w:val="20"/>
              </w:rPr>
              <w:t>0102</w:t>
            </w:r>
            <w:r>
              <w:rPr>
                <w:rFonts w:hint="eastAsia"/>
                <w:sz w:val="20"/>
                <w:szCs w:val="20"/>
              </w:rPr>
              <w:t>補假）（</w:t>
            </w:r>
            <w:r w:rsidRPr="00AA74F8">
              <w:rPr>
                <w:rFonts w:hint="eastAsia"/>
                <w:sz w:val="20"/>
                <w:szCs w:val="20"/>
              </w:rPr>
              <w:t>0107</w:t>
            </w:r>
            <w:r w:rsidRPr="00AA74F8">
              <w:rPr>
                <w:rFonts w:hint="eastAsia"/>
                <w:sz w:val="20"/>
                <w:szCs w:val="20"/>
              </w:rPr>
              <w:t>補上</w:t>
            </w:r>
            <w:r w:rsidRPr="00AA74F8">
              <w:rPr>
                <w:rFonts w:hint="eastAsia"/>
                <w:sz w:val="20"/>
                <w:szCs w:val="20"/>
              </w:rPr>
              <w:t>1/20</w:t>
            </w:r>
            <w:r w:rsidRPr="00AA74F8">
              <w:rPr>
                <w:rFonts w:hint="eastAsia"/>
                <w:sz w:val="20"/>
                <w:szCs w:val="20"/>
              </w:rPr>
              <w:t>星期五課）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0F379D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52B58" w:rsidRDefault="00252B58" w:rsidP="00252B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01/09-01/13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52B58" w:rsidRDefault="00252B58" w:rsidP="00252B58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文教(二)：韓非子選讀</w:t>
            </w:r>
            <w:r w:rsidRPr="00AE2CB5">
              <w:rPr>
                <w:rFonts w:ascii="標楷體" w:eastAsia="標楷體" w:hAnsi="標楷體" w:hint="eastAsia"/>
                <w:sz w:val="20"/>
                <w:szCs w:val="20"/>
              </w:rPr>
              <w:t xml:space="preserve"> (略讀)</w:t>
            </w:r>
          </w:p>
        </w:tc>
        <w:tc>
          <w:tcPr>
            <w:tcW w:w="1995" w:type="dxa"/>
            <w:gridSpan w:val="2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252B58" w:rsidRPr="0017712F" w:rsidRDefault="00252B58" w:rsidP="00252B5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52B58" w:rsidRPr="003F5C46" w:rsidTr="00252B58">
        <w:trPr>
          <w:trHeight w:val="20"/>
        </w:trPr>
        <w:tc>
          <w:tcPr>
            <w:tcW w:w="565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52B58" w:rsidRPr="00445E26" w:rsidRDefault="00252B58" w:rsidP="00252B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408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52B58" w:rsidRPr="0017712F" w:rsidRDefault="00252B58" w:rsidP="00EE32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01/16-01/</w:t>
            </w:r>
            <w:r w:rsidR="00EE326E">
              <w:rPr>
                <w:color w:val="000000"/>
              </w:rPr>
              <w:t>19</w:t>
            </w:r>
            <w:bookmarkStart w:id="0" w:name="_GoBack"/>
            <w:bookmarkEnd w:id="0"/>
          </w:p>
        </w:tc>
        <w:tc>
          <w:tcPr>
            <w:tcW w:w="738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52B58" w:rsidRPr="003F5C46" w:rsidRDefault="00252B58" w:rsidP="00252B58">
            <w:pPr>
              <w:jc w:val="center"/>
              <w:rPr>
                <w:rFonts w:hint="eastAsia"/>
              </w:rPr>
            </w:pPr>
            <w:r w:rsidRPr="00841408">
              <w:rPr>
                <w:rFonts w:hint="eastAsia"/>
              </w:rPr>
              <w:t>01</w:t>
            </w:r>
            <w:r w:rsidRPr="00841408">
              <w:t>/</w:t>
            </w:r>
            <w:r w:rsidRPr="00841408">
              <w:rPr>
                <w:rFonts w:hint="eastAsia"/>
              </w:rPr>
              <w:t>17</w:t>
            </w:r>
            <w:r w:rsidRPr="00841408">
              <w:rPr>
                <w:rFonts w:hint="eastAsia"/>
              </w:rPr>
              <w:t>（星期二）、</w:t>
            </w:r>
            <w:r w:rsidRPr="00841408">
              <w:rPr>
                <w:rFonts w:hint="eastAsia"/>
              </w:rPr>
              <w:t>01/18</w:t>
            </w:r>
            <w:r w:rsidRPr="00841408">
              <w:rPr>
                <w:rFonts w:hint="eastAsia"/>
              </w:rPr>
              <w:t>（星期三）期末考；</w:t>
            </w:r>
            <w:r w:rsidRPr="00841408">
              <w:rPr>
                <w:rFonts w:hint="eastAsia"/>
              </w:rPr>
              <w:t>01/19</w:t>
            </w:r>
            <w:r w:rsidRPr="00841408">
              <w:rPr>
                <w:rFonts w:hint="eastAsia"/>
              </w:rPr>
              <w:t>休業式（星期四）</w:t>
            </w:r>
          </w:p>
        </w:tc>
      </w:tr>
    </w:tbl>
    <w:p w:rsidR="00135753" w:rsidRPr="00CB646E" w:rsidRDefault="00E164B8" w:rsidP="002F515C">
      <w:pPr>
        <w:jc w:val="center"/>
        <w:rPr>
          <w:rFonts w:eastAsia="華康唐風隸(P)" w:hint="eastAsia"/>
          <w:b/>
          <w:color w:val="000000"/>
          <w:sz w:val="28"/>
          <w:szCs w:val="28"/>
        </w:rPr>
      </w:pPr>
      <w:r w:rsidRPr="00CB646E">
        <w:rPr>
          <w:rFonts w:eastAsia="華康唐風隸(P)" w:hint="eastAsia"/>
          <w:b/>
          <w:color w:val="000000"/>
          <w:sz w:val="28"/>
          <w:szCs w:val="28"/>
        </w:rPr>
        <w:t>臺北市立復興高中</w:t>
      </w:r>
      <w:r w:rsidR="00781C0A">
        <w:rPr>
          <w:rFonts w:eastAsia="華康唐風隸(P)" w:hint="eastAsia"/>
          <w:b/>
          <w:color w:val="000000"/>
          <w:sz w:val="28"/>
          <w:szCs w:val="28"/>
        </w:rPr>
        <w:t xml:space="preserve"> </w:t>
      </w:r>
      <w:r w:rsidRPr="00CB646E">
        <w:rPr>
          <w:rFonts w:eastAsia="華康唐風隸(P)" w:hint="eastAsia"/>
          <w:b/>
          <w:color w:val="000000"/>
          <w:sz w:val="28"/>
          <w:szCs w:val="28"/>
        </w:rPr>
        <w:t>1</w:t>
      </w:r>
      <w:r w:rsidR="00B7223F">
        <w:rPr>
          <w:rFonts w:eastAsia="華康唐風隸(P)" w:hint="eastAsia"/>
          <w:b/>
          <w:color w:val="000000"/>
          <w:sz w:val="28"/>
          <w:szCs w:val="28"/>
        </w:rPr>
        <w:t>1</w:t>
      </w:r>
      <w:r w:rsidR="00821781">
        <w:rPr>
          <w:rFonts w:eastAsia="華康唐風隸(P)" w:hint="eastAsia"/>
          <w:b/>
          <w:color w:val="000000"/>
          <w:sz w:val="28"/>
          <w:szCs w:val="28"/>
        </w:rPr>
        <w:t>1</w:t>
      </w:r>
      <w:r w:rsidR="00781C0A">
        <w:rPr>
          <w:rFonts w:eastAsia="華康唐風隸(P)" w:hint="eastAsia"/>
          <w:b/>
          <w:color w:val="000000"/>
          <w:sz w:val="28"/>
          <w:szCs w:val="28"/>
        </w:rPr>
        <w:t xml:space="preserve"> </w:t>
      </w:r>
      <w:r w:rsidRPr="00CB646E">
        <w:rPr>
          <w:rFonts w:eastAsia="華康唐風隸(P)" w:hint="eastAsia"/>
          <w:b/>
          <w:color w:val="000000"/>
          <w:sz w:val="28"/>
          <w:szCs w:val="28"/>
        </w:rPr>
        <w:t>學年度</w:t>
      </w:r>
      <w:r w:rsidR="00781C0A">
        <w:rPr>
          <w:rFonts w:eastAsia="華康唐風隸(P)" w:hint="eastAsia"/>
          <w:b/>
          <w:color w:val="000000"/>
          <w:sz w:val="28"/>
          <w:szCs w:val="28"/>
        </w:rPr>
        <w:t xml:space="preserve"> </w:t>
      </w:r>
      <w:r w:rsidRPr="00CB646E">
        <w:rPr>
          <w:rFonts w:eastAsia="華康唐風隸(P)" w:hint="eastAsia"/>
          <w:b/>
          <w:color w:val="000000"/>
          <w:sz w:val="28"/>
          <w:szCs w:val="28"/>
        </w:rPr>
        <w:t xml:space="preserve"> </w:t>
      </w:r>
      <w:r w:rsidR="003C0AAE">
        <w:rPr>
          <w:rFonts w:eastAsia="華康唐風隸(P)" w:hint="eastAsia"/>
          <w:b/>
          <w:color w:val="000000"/>
          <w:sz w:val="28"/>
          <w:szCs w:val="28"/>
        </w:rPr>
        <w:t>第一</w:t>
      </w:r>
      <w:r w:rsidRPr="00CB646E">
        <w:rPr>
          <w:rFonts w:eastAsia="華康唐風隸(P)" w:hint="eastAsia"/>
          <w:b/>
          <w:color w:val="000000"/>
          <w:sz w:val="28"/>
          <w:szCs w:val="28"/>
        </w:rPr>
        <w:t>學期</w:t>
      </w:r>
      <w:r w:rsidRPr="00CB646E">
        <w:rPr>
          <w:rFonts w:eastAsia="華康唐風隸(P)" w:hint="eastAsia"/>
          <w:b/>
          <w:color w:val="000000"/>
          <w:sz w:val="28"/>
          <w:szCs w:val="28"/>
        </w:rPr>
        <w:t xml:space="preserve">  </w:t>
      </w:r>
      <w:r w:rsidR="00821781">
        <w:rPr>
          <w:rFonts w:eastAsia="華康唐風隸(P)" w:hint="eastAsia"/>
          <w:b/>
          <w:color w:val="000000"/>
          <w:sz w:val="28"/>
          <w:szCs w:val="28"/>
        </w:rPr>
        <w:t>高二</w:t>
      </w:r>
      <w:r w:rsidR="00821781">
        <w:rPr>
          <w:rFonts w:eastAsia="華康唐風隸(P)" w:hint="eastAsia"/>
          <w:b/>
          <w:color w:val="000000"/>
          <w:sz w:val="28"/>
          <w:szCs w:val="28"/>
        </w:rPr>
        <w:t xml:space="preserve">  </w:t>
      </w:r>
      <w:r w:rsidRPr="00CB646E">
        <w:rPr>
          <w:rFonts w:eastAsia="華康唐風隸(P)" w:hint="eastAsia"/>
          <w:b/>
          <w:color w:val="000000"/>
          <w:sz w:val="28"/>
          <w:szCs w:val="28"/>
        </w:rPr>
        <w:t>國文教學活動計畫</w:t>
      </w:r>
    </w:p>
    <w:p w:rsidR="002F23C2" w:rsidRDefault="00AD62B5" w:rsidP="00AD62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 w:rsidR="00145E2A">
        <w:rPr>
          <w:rFonts w:hint="eastAsia"/>
          <w:sz w:val="22"/>
          <w:szCs w:val="22"/>
        </w:rPr>
        <w:t>閱讀文選及</w:t>
      </w:r>
      <w:r>
        <w:rPr>
          <w:rFonts w:hint="eastAsia"/>
          <w:sz w:val="22"/>
          <w:szCs w:val="22"/>
        </w:rPr>
        <w:t>略讀：段考</w:t>
      </w:r>
      <w:r w:rsidR="00AE2CB5">
        <w:rPr>
          <w:rFonts w:hint="eastAsia"/>
          <w:sz w:val="22"/>
          <w:szCs w:val="22"/>
        </w:rPr>
        <w:t>不納入形、音、義、詞成語等出題範圍；僅測驗文意理解或引原文以</w:t>
      </w:r>
      <w:r>
        <w:rPr>
          <w:rFonts w:hint="eastAsia"/>
          <w:sz w:val="22"/>
          <w:szCs w:val="22"/>
        </w:rPr>
        <w:t>題組呈現。</w:t>
      </w:r>
    </w:p>
    <w:sectPr w:rsidR="002F23C2" w:rsidSect="00563188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28" w:rsidRDefault="00C65E28" w:rsidP="007A4F2A">
      <w:r>
        <w:separator/>
      </w:r>
    </w:p>
  </w:endnote>
  <w:endnote w:type="continuationSeparator" w:id="0">
    <w:p w:rsidR="00C65E28" w:rsidRDefault="00C65E28" w:rsidP="007A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28" w:rsidRDefault="00C65E28" w:rsidP="007A4F2A">
      <w:r>
        <w:separator/>
      </w:r>
    </w:p>
  </w:footnote>
  <w:footnote w:type="continuationSeparator" w:id="0">
    <w:p w:rsidR="00C65E28" w:rsidRDefault="00C65E28" w:rsidP="007A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3A9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871E3"/>
    <w:multiLevelType w:val="hybridMultilevel"/>
    <w:tmpl w:val="D3A01DEA"/>
    <w:lvl w:ilvl="0" w:tplc="98463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502E"/>
    <w:multiLevelType w:val="hybridMultilevel"/>
    <w:tmpl w:val="9020A0FE"/>
    <w:lvl w:ilvl="0" w:tplc="741CB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C77EC3"/>
    <w:multiLevelType w:val="hybridMultilevel"/>
    <w:tmpl w:val="C4B61606"/>
    <w:lvl w:ilvl="0" w:tplc="CE9CE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3FA07B7"/>
    <w:multiLevelType w:val="hybridMultilevel"/>
    <w:tmpl w:val="7F0451BC"/>
    <w:lvl w:ilvl="0" w:tplc="985A4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DB"/>
    <w:rsid w:val="000044A5"/>
    <w:rsid w:val="000044B1"/>
    <w:rsid w:val="00022988"/>
    <w:rsid w:val="00036D4F"/>
    <w:rsid w:val="000451FE"/>
    <w:rsid w:val="0004793B"/>
    <w:rsid w:val="00047AD8"/>
    <w:rsid w:val="0005008D"/>
    <w:rsid w:val="00050F71"/>
    <w:rsid w:val="00053F0B"/>
    <w:rsid w:val="00067678"/>
    <w:rsid w:val="000703C9"/>
    <w:rsid w:val="00075D1E"/>
    <w:rsid w:val="00082684"/>
    <w:rsid w:val="000855AE"/>
    <w:rsid w:val="00087235"/>
    <w:rsid w:val="00093D72"/>
    <w:rsid w:val="00095835"/>
    <w:rsid w:val="000A0EAB"/>
    <w:rsid w:val="000A330B"/>
    <w:rsid w:val="000A38D5"/>
    <w:rsid w:val="000A4A88"/>
    <w:rsid w:val="000C44FC"/>
    <w:rsid w:val="000D48F4"/>
    <w:rsid w:val="000E522C"/>
    <w:rsid w:val="000F04EB"/>
    <w:rsid w:val="000F2159"/>
    <w:rsid w:val="000F379D"/>
    <w:rsid w:val="000F4941"/>
    <w:rsid w:val="000F522F"/>
    <w:rsid w:val="000F60EB"/>
    <w:rsid w:val="00100318"/>
    <w:rsid w:val="001035B6"/>
    <w:rsid w:val="001137E0"/>
    <w:rsid w:val="00122DAD"/>
    <w:rsid w:val="0013552E"/>
    <w:rsid w:val="00135753"/>
    <w:rsid w:val="0013644F"/>
    <w:rsid w:val="001364FD"/>
    <w:rsid w:val="00145E2A"/>
    <w:rsid w:val="00164CD7"/>
    <w:rsid w:val="00164EE5"/>
    <w:rsid w:val="00173CD7"/>
    <w:rsid w:val="0017712F"/>
    <w:rsid w:val="0018007B"/>
    <w:rsid w:val="00180D71"/>
    <w:rsid w:val="00182F89"/>
    <w:rsid w:val="00191E55"/>
    <w:rsid w:val="00193FD0"/>
    <w:rsid w:val="00194158"/>
    <w:rsid w:val="00196765"/>
    <w:rsid w:val="001A21D3"/>
    <w:rsid w:val="001A2A63"/>
    <w:rsid w:val="001A65C1"/>
    <w:rsid w:val="001B2287"/>
    <w:rsid w:val="001B5BE2"/>
    <w:rsid w:val="001C2035"/>
    <w:rsid w:val="001C5471"/>
    <w:rsid w:val="001C7DDF"/>
    <w:rsid w:val="001D1C64"/>
    <w:rsid w:val="001E017A"/>
    <w:rsid w:val="001F1C38"/>
    <w:rsid w:val="001F497F"/>
    <w:rsid w:val="001F71E2"/>
    <w:rsid w:val="002045F8"/>
    <w:rsid w:val="00212158"/>
    <w:rsid w:val="0022158E"/>
    <w:rsid w:val="002319F0"/>
    <w:rsid w:val="0023386D"/>
    <w:rsid w:val="00235666"/>
    <w:rsid w:val="002360D7"/>
    <w:rsid w:val="00240335"/>
    <w:rsid w:val="00240715"/>
    <w:rsid w:val="00241194"/>
    <w:rsid w:val="00241386"/>
    <w:rsid w:val="00244603"/>
    <w:rsid w:val="00246B55"/>
    <w:rsid w:val="0025076D"/>
    <w:rsid w:val="00250ED4"/>
    <w:rsid w:val="00252B58"/>
    <w:rsid w:val="00252ECA"/>
    <w:rsid w:val="002620C9"/>
    <w:rsid w:val="00263250"/>
    <w:rsid w:val="00266780"/>
    <w:rsid w:val="0027129F"/>
    <w:rsid w:val="00272A05"/>
    <w:rsid w:val="00272AC5"/>
    <w:rsid w:val="0028377F"/>
    <w:rsid w:val="00285757"/>
    <w:rsid w:val="00286D82"/>
    <w:rsid w:val="0029051E"/>
    <w:rsid w:val="0029102D"/>
    <w:rsid w:val="00294A04"/>
    <w:rsid w:val="002951DD"/>
    <w:rsid w:val="002B3298"/>
    <w:rsid w:val="002C232B"/>
    <w:rsid w:val="002C7D99"/>
    <w:rsid w:val="002D061F"/>
    <w:rsid w:val="002D0BDA"/>
    <w:rsid w:val="002D35EA"/>
    <w:rsid w:val="002D443B"/>
    <w:rsid w:val="002F23C2"/>
    <w:rsid w:val="002F376D"/>
    <w:rsid w:val="002F515C"/>
    <w:rsid w:val="002F5DC8"/>
    <w:rsid w:val="002F7CFF"/>
    <w:rsid w:val="00313D43"/>
    <w:rsid w:val="0031756C"/>
    <w:rsid w:val="003213BC"/>
    <w:rsid w:val="0033002A"/>
    <w:rsid w:val="00337C0F"/>
    <w:rsid w:val="00346353"/>
    <w:rsid w:val="003510DC"/>
    <w:rsid w:val="00357E8E"/>
    <w:rsid w:val="0036117C"/>
    <w:rsid w:val="00364981"/>
    <w:rsid w:val="00367299"/>
    <w:rsid w:val="00370247"/>
    <w:rsid w:val="00375C62"/>
    <w:rsid w:val="0038150A"/>
    <w:rsid w:val="00386BBD"/>
    <w:rsid w:val="00393760"/>
    <w:rsid w:val="003970D7"/>
    <w:rsid w:val="00397CA5"/>
    <w:rsid w:val="003A0F17"/>
    <w:rsid w:val="003B699B"/>
    <w:rsid w:val="003C0532"/>
    <w:rsid w:val="003C0904"/>
    <w:rsid w:val="003C0AAE"/>
    <w:rsid w:val="003C4DCB"/>
    <w:rsid w:val="003C5588"/>
    <w:rsid w:val="003D263E"/>
    <w:rsid w:val="003E10F7"/>
    <w:rsid w:val="003E1B76"/>
    <w:rsid w:val="003E7226"/>
    <w:rsid w:val="003F1921"/>
    <w:rsid w:val="003F49F7"/>
    <w:rsid w:val="003F5C46"/>
    <w:rsid w:val="00410F49"/>
    <w:rsid w:val="00411877"/>
    <w:rsid w:val="00411FFB"/>
    <w:rsid w:val="00413CF7"/>
    <w:rsid w:val="00415ADE"/>
    <w:rsid w:val="004245B3"/>
    <w:rsid w:val="00425EA0"/>
    <w:rsid w:val="00432835"/>
    <w:rsid w:val="00436048"/>
    <w:rsid w:val="00436D82"/>
    <w:rsid w:val="00444FF6"/>
    <w:rsid w:val="00445E26"/>
    <w:rsid w:val="004501AC"/>
    <w:rsid w:val="0045104A"/>
    <w:rsid w:val="00460212"/>
    <w:rsid w:val="00463A2F"/>
    <w:rsid w:val="00464A18"/>
    <w:rsid w:val="0046755B"/>
    <w:rsid w:val="00473981"/>
    <w:rsid w:val="00473C5B"/>
    <w:rsid w:val="004742E4"/>
    <w:rsid w:val="00480C22"/>
    <w:rsid w:val="00480EC3"/>
    <w:rsid w:val="004842F9"/>
    <w:rsid w:val="004875C9"/>
    <w:rsid w:val="00492C5F"/>
    <w:rsid w:val="004B2931"/>
    <w:rsid w:val="004B71D6"/>
    <w:rsid w:val="004C3162"/>
    <w:rsid w:val="004D362D"/>
    <w:rsid w:val="004D6A96"/>
    <w:rsid w:val="004E040E"/>
    <w:rsid w:val="004E0F84"/>
    <w:rsid w:val="004E59CD"/>
    <w:rsid w:val="004E6628"/>
    <w:rsid w:val="004F43CD"/>
    <w:rsid w:val="005002FC"/>
    <w:rsid w:val="005034C3"/>
    <w:rsid w:val="00506DFD"/>
    <w:rsid w:val="00512FAA"/>
    <w:rsid w:val="005155B7"/>
    <w:rsid w:val="005254EB"/>
    <w:rsid w:val="00526CB4"/>
    <w:rsid w:val="00527A6C"/>
    <w:rsid w:val="005345C2"/>
    <w:rsid w:val="0053673E"/>
    <w:rsid w:val="00542233"/>
    <w:rsid w:val="00542B3A"/>
    <w:rsid w:val="00543144"/>
    <w:rsid w:val="005449D5"/>
    <w:rsid w:val="005468B2"/>
    <w:rsid w:val="00557DC2"/>
    <w:rsid w:val="005628C9"/>
    <w:rsid w:val="00563188"/>
    <w:rsid w:val="0057066F"/>
    <w:rsid w:val="00571EE3"/>
    <w:rsid w:val="005767A2"/>
    <w:rsid w:val="00577C2F"/>
    <w:rsid w:val="00584860"/>
    <w:rsid w:val="0058563E"/>
    <w:rsid w:val="00596C51"/>
    <w:rsid w:val="005972BB"/>
    <w:rsid w:val="00597DFA"/>
    <w:rsid w:val="005B22ED"/>
    <w:rsid w:val="005C13D1"/>
    <w:rsid w:val="005C3639"/>
    <w:rsid w:val="005C51F7"/>
    <w:rsid w:val="005C64E1"/>
    <w:rsid w:val="005E5F9B"/>
    <w:rsid w:val="005F02F9"/>
    <w:rsid w:val="00602DD2"/>
    <w:rsid w:val="006031EB"/>
    <w:rsid w:val="006047F9"/>
    <w:rsid w:val="006143CF"/>
    <w:rsid w:val="006147D1"/>
    <w:rsid w:val="00614E69"/>
    <w:rsid w:val="00620A21"/>
    <w:rsid w:val="00624CF4"/>
    <w:rsid w:val="00624F43"/>
    <w:rsid w:val="006410D7"/>
    <w:rsid w:val="00641DE1"/>
    <w:rsid w:val="0064315E"/>
    <w:rsid w:val="006467E7"/>
    <w:rsid w:val="00651A7B"/>
    <w:rsid w:val="0065491D"/>
    <w:rsid w:val="0065656E"/>
    <w:rsid w:val="00657613"/>
    <w:rsid w:val="00664644"/>
    <w:rsid w:val="00665B93"/>
    <w:rsid w:val="006661CF"/>
    <w:rsid w:val="00690720"/>
    <w:rsid w:val="0069492C"/>
    <w:rsid w:val="006A2E5F"/>
    <w:rsid w:val="006A311D"/>
    <w:rsid w:val="006A6673"/>
    <w:rsid w:val="006A7CA2"/>
    <w:rsid w:val="006B1A0F"/>
    <w:rsid w:val="006B47DB"/>
    <w:rsid w:val="006C57FA"/>
    <w:rsid w:val="006D0545"/>
    <w:rsid w:val="006D251E"/>
    <w:rsid w:val="006D3F1A"/>
    <w:rsid w:val="006E67B0"/>
    <w:rsid w:val="006E79AE"/>
    <w:rsid w:val="00700D62"/>
    <w:rsid w:val="00722321"/>
    <w:rsid w:val="00733C38"/>
    <w:rsid w:val="00735A21"/>
    <w:rsid w:val="007418DD"/>
    <w:rsid w:val="007468CD"/>
    <w:rsid w:val="00750DA2"/>
    <w:rsid w:val="00754AD7"/>
    <w:rsid w:val="00760B70"/>
    <w:rsid w:val="00762EB7"/>
    <w:rsid w:val="00775A71"/>
    <w:rsid w:val="00776FFC"/>
    <w:rsid w:val="00781C0A"/>
    <w:rsid w:val="00782864"/>
    <w:rsid w:val="00783D2F"/>
    <w:rsid w:val="0078730D"/>
    <w:rsid w:val="007874F7"/>
    <w:rsid w:val="007911F8"/>
    <w:rsid w:val="00796F90"/>
    <w:rsid w:val="00797D90"/>
    <w:rsid w:val="007A4F2A"/>
    <w:rsid w:val="007B743A"/>
    <w:rsid w:val="007C6B98"/>
    <w:rsid w:val="007C774E"/>
    <w:rsid w:val="007D0D75"/>
    <w:rsid w:val="007E6B0F"/>
    <w:rsid w:val="007F4709"/>
    <w:rsid w:val="00801751"/>
    <w:rsid w:val="00806E32"/>
    <w:rsid w:val="008166A8"/>
    <w:rsid w:val="00821781"/>
    <w:rsid w:val="0082671A"/>
    <w:rsid w:val="00827138"/>
    <w:rsid w:val="00841408"/>
    <w:rsid w:val="008441CA"/>
    <w:rsid w:val="00844E79"/>
    <w:rsid w:val="00845F0E"/>
    <w:rsid w:val="008523F7"/>
    <w:rsid w:val="00856C94"/>
    <w:rsid w:val="008744C1"/>
    <w:rsid w:val="00881B2F"/>
    <w:rsid w:val="008912D2"/>
    <w:rsid w:val="0089195F"/>
    <w:rsid w:val="00897195"/>
    <w:rsid w:val="008A70A5"/>
    <w:rsid w:val="008B5117"/>
    <w:rsid w:val="008B712A"/>
    <w:rsid w:val="008B7140"/>
    <w:rsid w:val="008C0BA5"/>
    <w:rsid w:val="008C3882"/>
    <w:rsid w:val="008D08B8"/>
    <w:rsid w:val="008E36F6"/>
    <w:rsid w:val="008F339A"/>
    <w:rsid w:val="008F33FA"/>
    <w:rsid w:val="008F4A8E"/>
    <w:rsid w:val="008F7CD3"/>
    <w:rsid w:val="0090374C"/>
    <w:rsid w:val="00911509"/>
    <w:rsid w:val="009116F0"/>
    <w:rsid w:val="00915BA0"/>
    <w:rsid w:val="009176C8"/>
    <w:rsid w:val="009356B0"/>
    <w:rsid w:val="00936F33"/>
    <w:rsid w:val="00960D8C"/>
    <w:rsid w:val="00966B6C"/>
    <w:rsid w:val="00970EC4"/>
    <w:rsid w:val="00977772"/>
    <w:rsid w:val="009811ED"/>
    <w:rsid w:val="009850A8"/>
    <w:rsid w:val="009853F7"/>
    <w:rsid w:val="00985481"/>
    <w:rsid w:val="00986B64"/>
    <w:rsid w:val="00990B01"/>
    <w:rsid w:val="0099125A"/>
    <w:rsid w:val="00992349"/>
    <w:rsid w:val="009A180A"/>
    <w:rsid w:val="009B6F6B"/>
    <w:rsid w:val="009D04A9"/>
    <w:rsid w:val="009E1F83"/>
    <w:rsid w:val="009F2195"/>
    <w:rsid w:val="009F5C8B"/>
    <w:rsid w:val="00A01F38"/>
    <w:rsid w:val="00A025C4"/>
    <w:rsid w:val="00A0624E"/>
    <w:rsid w:val="00A136C3"/>
    <w:rsid w:val="00A23794"/>
    <w:rsid w:val="00A372D3"/>
    <w:rsid w:val="00A4022C"/>
    <w:rsid w:val="00A43874"/>
    <w:rsid w:val="00A4392E"/>
    <w:rsid w:val="00A453C1"/>
    <w:rsid w:val="00A454DE"/>
    <w:rsid w:val="00A460C6"/>
    <w:rsid w:val="00A53A4C"/>
    <w:rsid w:val="00A57296"/>
    <w:rsid w:val="00A572E0"/>
    <w:rsid w:val="00A6121C"/>
    <w:rsid w:val="00A636F1"/>
    <w:rsid w:val="00A64AF0"/>
    <w:rsid w:val="00A7664A"/>
    <w:rsid w:val="00A84D25"/>
    <w:rsid w:val="00A93E1F"/>
    <w:rsid w:val="00A93F63"/>
    <w:rsid w:val="00AA74F8"/>
    <w:rsid w:val="00AB5312"/>
    <w:rsid w:val="00AB7396"/>
    <w:rsid w:val="00AB7F52"/>
    <w:rsid w:val="00AC2ED0"/>
    <w:rsid w:val="00AC454C"/>
    <w:rsid w:val="00AC56C7"/>
    <w:rsid w:val="00AC652C"/>
    <w:rsid w:val="00AD06E3"/>
    <w:rsid w:val="00AD62B5"/>
    <w:rsid w:val="00AE2CB5"/>
    <w:rsid w:val="00AF185E"/>
    <w:rsid w:val="00B247D9"/>
    <w:rsid w:val="00B268EC"/>
    <w:rsid w:val="00B31326"/>
    <w:rsid w:val="00B435A0"/>
    <w:rsid w:val="00B54B0F"/>
    <w:rsid w:val="00B62E40"/>
    <w:rsid w:val="00B6425E"/>
    <w:rsid w:val="00B64B00"/>
    <w:rsid w:val="00B6733D"/>
    <w:rsid w:val="00B7223F"/>
    <w:rsid w:val="00B72327"/>
    <w:rsid w:val="00B73533"/>
    <w:rsid w:val="00B74DA1"/>
    <w:rsid w:val="00B77CC5"/>
    <w:rsid w:val="00BA1DD8"/>
    <w:rsid w:val="00BA258F"/>
    <w:rsid w:val="00BB4D44"/>
    <w:rsid w:val="00BB54FD"/>
    <w:rsid w:val="00BB5E07"/>
    <w:rsid w:val="00BB6484"/>
    <w:rsid w:val="00BF28DC"/>
    <w:rsid w:val="00BF4E06"/>
    <w:rsid w:val="00BF5086"/>
    <w:rsid w:val="00BF60E9"/>
    <w:rsid w:val="00C06BE1"/>
    <w:rsid w:val="00C07240"/>
    <w:rsid w:val="00C07D4A"/>
    <w:rsid w:val="00C1621E"/>
    <w:rsid w:val="00C222CF"/>
    <w:rsid w:val="00C235C6"/>
    <w:rsid w:val="00C236EB"/>
    <w:rsid w:val="00C23E4A"/>
    <w:rsid w:val="00C31980"/>
    <w:rsid w:val="00C32109"/>
    <w:rsid w:val="00C35EB2"/>
    <w:rsid w:val="00C421B7"/>
    <w:rsid w:val="00C4316D"/>
    <w:rsid w:val="00C44B50"/>
    <w:rsid w:val="00C6434E"/>
    <w:rsid w:val="00C65E14"/>
    <w:rsid w:val="00C65E28"/>
    <w:rsid w:val="00C708DF"/>
    <w:rsid w:val="00C70CC0"/>
    <w:rsid w:val="00C80B88"/>
    <w:rsid w:val="00C85FD3"/>
    <w:rsid w:val="00C9100A"/>
    <w:rsid w:val="00C93933"/>
    <w:rsid w:val="00C96584"/>
    <w:rsid w:val="00C96987"/>
    <w:rsid w:val="00CA38EB"/>
    <w:rsid w:val="00CB115A"/>
    <w:rsid w:val="00CB4CA7"/>
    <w:rsid w:val="00CB646E"/>
    <w:rsid w:val="00CB7C20"/>
    <w:rsid w:val="00CD0CEC"/>
    <w:rsid w:val="00CD400C"/>
    <w:rsid w:val="00CD7A24"/>
    <w:rsid w:val="00CE15F2"/>
    <w:rsid w:val="00CE47FA"/>
    <w:rsid w:val="00CF200E"/>
    <w:rsid w:val="00D0668E"/>
    <w:rsid w:val="00D07758"/>
    <w:rsid w:val="00D205F3"/>
    <w:rsid w:val="00D5487D"/>
    <w:rsid w:val="00D558F6"/>
    <w:rsid w:val="00D566DA"/>
    <w:rsid w:val="00D83B1E"/>
    <w:rsid w:val="00D900B3"/>
    <w:rsid w:val="00DA208E"/>
    <w:rsid w:val="00DA2E8A"/>
    <w:rsid w:val="00DB1E48"/>
    <w:rsid w:val="00DC042F"/>
    <w:rsid w:val="00DD47BA"/>
    <w:rsid w:val="00DE603E"/>
    <w:rsid w:val="00DF5196"/>
    <w:rsid w:val="00E0274F"/>
    <w:rsid w:val="00E13FAA"/>
    <w:rsid w:val="00E164B8"/>
    <w:rsid w:val="00E250CD"/>
    <w:rsid w:val="00E256E6"/>
    <w:rsid w:val="00E4513E"/>
    <w:rsid w:val="00E4563F"/>
    <w:rsid w:val="00E7192C"/>
    <w:rsid w:val="00E77ADE"/>
    <w:rsid w:val="00E84971"/>
    <w:rsid w:val="00E87D26"/>
    <w:rsid w:val="00E90867"/>
    <w:rsid w:val="00E92A87"/>
    <w:rsid w:val="00E95E4F"/>
    <w:rsid w:val="00E96206"/>
    <w:rsid w:val="00EA0C76"/>
    <w:rsid w:val="00EA14F0"/>
    <w:rsid w:val="00EA7A4B"/>
    <w:rsid w:val="00ED37E8"/>
    <w:rsid w:val="00EE24B7"/>
    <w:rsid w:val="00EE326E"/>
    <w:rsid w:val="00EE339D"/>
    <w:rsid w:val="00EF010F"/>
    <w:rsid w:val="00EF16DF"/>
    <w:rsid w:val="00F1081D"/>
    <w:rsid w:val="00F21541"/>
    <w:rsid w:val="00F22150"/>
    <w:rsid w:val="00F318E7"/>
    <w:rsid w:val="00F36E3C"/>
    <w:rsid w:val="00F6579C"/>
    <w:rsid w:val="00F662C3"/>
    <w:rsid w:val="00F72468"/>
    <w:rsid w:val="00F7517E"/>
    <w:rsid w:val="00F76246"/>
    <w:rsid w:val="00F82D48"/>
    <w:rsid w:val="00F85A9A"/>
    <w:rsid w:val="00F86B8F"/>
    <w:rsid w:val="00F901E3"/>
    <w:rsid w:val="00F94427"/>
    <w:rsid w:val="00F97F94"/>
    <w:rsid w:val="00FA3643"/>
    <w:rsid w:val="00FA6C1F"/>
    <w:rsid w:val="00FA7234"/>
    <w:rsid w:val="00FB2080"/>
    <w:rsid w:val="00FB23C3"/>
    <w:rsid w:val="00FB6350"/>
    <w:rsid w:val="00FC3659"/>
    <w:rsid w:val="00FD2688"/>
    <w:rsid w:val="00FD5E18"/>
    <w:rsid w:val="00FD7C06"/>
    <w:rsid w:val="00FE1B1A"/>
    <w:rsid w:val="00FF0440"/>
    <w:rsid w:val="00FF0D0E"/>
    <w:rsid w:val="00FF414D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BF764"/>
  <w14:defaultImageDpi w14:val="300"/>
  <w15:chartTrackingRefBased/>
  <w15:docId w15:val="{C2BEE147-EEF4-40F9-A2BF-A37B2A6A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47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47DB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7A4F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A4F2A"/>
    <w:rPr>
      <w:kern w:val="2"/>
    </w:rPr>
  </w:style>
  <w:style w:type="paragraph" w:styleId="a8">
    <w:name w:val="Balloon Text"/>
    <w:basedOn w:val="a"/>
    <w:link w:val="a9"/>
    <w:rsid w:val="00D900B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900B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911509"/>
    <w:rPr>
      <w:color w:val="0000FF"/>
      <w:u w:val="single"/>
    </w:rPr>
  </w:style>
  <w:style w:type="character" w:styleId="ab">
    <w:name w:val="FollowedHyperlink"/>
    <w:rsid w:val="00D077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anmin-chinese-2022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AEB2-D8DC-4F23-9463-F61585DC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Links>
    <vt:vector size="6" baseType="variant"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https://sites.google.com/view/sanmin-chinese-2022-3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</dc:title>
  <dc:subject/>
  <dc:creator>user</dc:creator>
  <cp:keywords/>
  <cp:lastModifiedBy>WJ</cp:lastModifiedBy>
  <cp:revision>5</cp:revision>
  <cp:lastPrinted>2014-09-12T02:23:00Z</cp:lastPrinted>
  <dcterms:created xsi:type="dcterms:W3CDTF">2022-08-31T14:22:00Z</dcterms:created>
  <dcterms:modified xsi:type="dcterms:W3CDTF">2022-08-31T14:32:00Z</dcterms:modified>
</cp:coreProperties>
</file>